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9C" w:rsidRDefault="0012629C" w:rsidP="0012629C">
      <w:pPr>
        <w:pStyle w:val="NormalnyWeb"/>
        <w:rPr>
          <w:b/>
          <w:bCs/>
        </w:rPr>
      </w:pPr>
      <w:r>
        <w:rPr>
          <w:b/>
          <w:bCs/>
        </w:rPr>
        <w:t>Załącznik 2</w:t>
      </w:r>
    </w:p>
    <w:p w:rsidR="00822E53" w:rsidRDefault="00822E53" w:rsidP="00822E53">
      <w:pPr>
        <w:pStyle w:val="NormalnyWeb"/>
        <w:jc w:val="center"/>
      </w:pPr>
      <w:r>
        <w:rPr>
          <w:b/>
          <w:bCs/>
        </w:rPr>
        <w:t>Zgoda na przetwarzanie danych osobowych w procesie rekrutacji na wolne stanowisko w Zespole Szkół Mechanicznych nr 1 im. Franciszka Siemiradzkiego w Bydgoszczy</w:t>
      </w:r>
    </w:p>
    <w:p w:rsidR="00822E53" w:rsidRDefault="00822E53" w:rsidP="00822E53">
      <w:pPr>
        <w:pStyle w:val="NormalnyWeb"/>
      </w:pPr>
      <w:r>
        <w:t>Ja niżej podpisana/y wyrażam zgodę na przetwarzanie danych osobowych w procesie rekrutacji na stanowisko:</w:t>
      </w:r>
    </w:p>
    <w:p w:rsidR="00822E53" w:rsidRDefault="00822E53" w:rsidP="00822E53">
      <w:pPr>
        <w:pStyle w:val="NormalnyWeb"/>
      </w:pPr>
      <w:r>
        <w:t>…………………………………………………………………………………………………</w:t>
      </w:r>
    </w:p>
    <w:p w:rsidR="00822E53" w:rsidRDefault="00822E53" w:rsidP="00822E53">
      <w:pPr>
        <w:pStyle w:val="NormalnyWeb"/>
      </w:pPr>
      <w:r>
        <w:t>ogłoszone dnia …………………………………… w Zespole Szkół Mechanicznych nr 1 im. Franciszka Siemiradzkiego, ul. Św. Trójcy 37 w Bydgoszczy.</w:t>
      </w:r>
    </w:p>
    <w:p w:rsidR="00822E53" w:rsidRDefault="00822E53" w:rsidP="00822E53">
      <w:pPr>
        <w:pStyle w:val="NormalnyWeb"/>
      </w:pPr>
      <w:r>
        <w:t>Jednocześnie oświadczam, że zostałam/em poinformowana/y o przysługującym mi prawie dostępu do treści moich danych oraz ich sprostowania, wycofania zgody na ich przetwarzanie w każdym czasie, jak również, że podanie tych danych było dobrowolne.</w:t>
      </w:r>
    </w:p>
    <w:p w:rsidR="00822E53" w:rsidRDefault="00822E53" w:rsidP="00822E53">
      <w:pPr>
        <w:pStyle w:val="NormalnyWeb"/>
      </w:pPr>
      <w:r>
        <w:rPr>
          <w:b/>
          <w:bCs/>
        </w:rPr>
        <w:t>Podstawa prawna:</w:t>
      </w:r>
      <w:r>
        <w:t xml:space="preserve">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22E53" w:rsidRDefault="00822E53" w:rsidP="00822E53">
      <w:pPr>
        <w:pStyle w:val="NormalnyWeb"/>
        <w:ind w:left="3540"/>
      </w:pPr>
    </w:p>
    <w:p w:rsidR="00822E53" w:rsidRDefault="00822E53" w:rsidP="00822E53">
      <w:pPr>
        <w:pStyle w:val="NormalnyWeb"/>
        <w:ind w:left="3540"/>
      </w:pPr>
    </w:p>
    <w:p w:rsidR="00822E53" w:rsidRDefault="00822E53" w:rsidP="00822E53">
      <w:pPr>
        <w:pStyle w:val="NormalnyWeb"/>
        <w:ind w:left="3540"/>
      </w:pPr>
      <w:r>
        <w:t xml:space="preserve">  ………………………………………… </w:t>
      </w:r>
    </w:p>
    <w:p w:rsidR="00822E53" w:rsidRDefault="00822E53" w:rsidP="00822E53">
      <w:pPr>
        <w:pStyle w:val="NormalnyWeb"/>
        <w:ind w:left="3540"/>
      </w:pPr>
      <w:r>
        <w:t xml:space="preserve">  (data i czytelny podpis składającego oświadczenie)</w:t>
      </w:r>
    </w:p>
    <w:p w:rsidR="00F944EF" w:rsidRPr="00887AED" w:rsidRDefault="00F944EF" w:rsidP="00F944EF">
      <w:pPr>
        <w:pStyle w:val="Nagwek1"/>
        <w:numPr>
          <w:ilvl w:val="0"/>
          <w:numId w:val="0"/>
        </w:numPr>
        <w:rPr>
          <w:color w:val="auto"/>
          <w:sz w:val="20"/>
          <w:szCs w:val="20"/>
        </w:rPr>
      </w:pPr>
      <w:r w:rsidRPr="00887AED">
        <w:rPr>
          <w:color w:val="auto"/>
          <w:sz w:val="20"/>
          <w:szCs w:val="20"/>
        </w:rPr>
        <w:t xml:space="preserve">Klauzula informacyjna </w:t>
      </w:r>
    </w:p>
    <w:p w:rsidR="00F944EF" w:rsidRPr="00114C70" w:rsidRDefault="00F944EF" w:rsidP="00F944EF">
      <w:pPr>
        <w:rPr>
          <w:lang w:eastAsia="ar-SA"/>
        </w:rPr>
      </w:pPr>
    </w:p>
    <w:p w:rsidR="00F944EF" w:rsidRPr="00887AED" w:rsidRDefault="00F944EF" w:rsidP="00F944EF">
      <w:pPr>
        <w:pStyle w:val="Akapitzlist"/>
        <w:numPr>
          <w:ilvl w:val="0"/>
          <w:numId w:val="3"/>
        </w:numPr>
      </w:pPr>
      <w:r w:rsidRPr="00887AED">
        <w:t xml:space="preserve">Administratorem Państwa danych osobowych jest  </w:t>
      </w:r>
      <w:r>
        <w:t xml:space="preserve">Zespół </w:t>
      </w:r>
      <w:r w:rsidR="005A0EE0">
        <w:t>Szkół</w:t>
      </w:r>
      <w:bookmarkStart w:id="0" w:name="_GoBack"/>
      <w:bookmarkEnd w:id="0"/>
      <w:r>
        <w:t xml:space="preserve"> Mechanicznych nr 1 im. Franciszka Siemiradzkiego </w:t>
      </w:r>
      <w:r>
        <w:br/>
        <w:t xml:space="preserve">w Bydgoszczy </w:t>
      </w:r>
      <w:r w:rsidRPr="00887AED">
        <w:t xml:space="preserve">z siedzibą przy </w:t>
      </w:r>
      <w:r>
        <w:t>ul. Św. Trójcy 37, 85-224 Bydgoszcz.</w:t>
      </w:r>
    </w:p>
    <w:p w:rsidR="00F944EF" w:rsidRPr="00887AED" w:rsidRDefault="00F944EF" w:rsidP="00F944EF">
      <w:pPr>
        <w:pStyle w:val="Akapitzlist"/>
        <w:numPr>
          <w:ilvl w:val="0"/>
          <w:numId w:val="3"/>
        </w:numPr>
        <w:rPr>
          <w:b/>
        </w:rPr>
      </w:pPr>
      <w:r w:rsidRPr="00887AED">
        <w:t xml:space="preserve">W sprawach związanych z ochroną swoich danych osobowych możecie się Państwo kontaktować  z Inspektorem Ochrony Danych za pomocą e-mail: </w:t>
      </w:r>
      <w:hyperlink r:id="rId5" w:history="1">
        <w:r w:rsidRPr="00887AED">
          <w:rPr>
            <w:rStyle w:val="Hipercze"/>
            <w:b/>
          </w:rPr>
          <w:t>iod@um.bydgoszcz.pl</w:t>
        </w:r>
      </w:hyperlink>
      <w:r w:rsidRPr="00887AED">
        <w:rPr>
          <w:b/>
        </w:rPr>
        <w:t xml:space="preserve"> </w:t>
      </w:r>
    </w:p>
    <w:p w:rsidR="00F944EF" w:rsidRPr="00887AED" w:rsidRDefault="00F944EF" w:rsidP="00F944EF">
      <w:pPr>
        <w:pStyle w:val="Akapitzlist"/>
        <w:numPr>
          <w:ilvl w:val="0"/>
          <w:numId w:val="3"/>
        </w:numPr>
      </w:pPr>
      <w:r>
        <w:t>D</w:t>
      </w:r>
      <w:r w:rsidRPr="00887AED">
        <w:t>ane osobow</w:t>
      </w:r>
      <w:r>
        <w:t xml:space="preserve">e są przetwarzane na podstawie wyrażonej zgody czyli </w:t>
      </w:r>
      <w:r w:rsidRPr="00364F8A">
        <w:rPr>
          <w:color w:val="FF0000"/>
        </w:rPr>
        <w:t>art. 6 ust.1 lit a) RODO</w:t>
      </w:r>
    </w:p>
    <w:p w:rsidR="00F944EF" w:rsidRPr="00887AED" w:rsidRDefault="00F944EF" w:rsidP="00F944EF">
      <w:pPr>
        <w:pStyle w:val="Akapitzlist"/>
        <w:numPr>
          <w:ilvl w:val="0"/>
          <w:numId w:val="3"/>
        </w:numPr>
      </w:pPr>
      <w:r>
        <w:t>D</w:t>
      </w:r>
      <w:r w:rsidRPr="00887AED">
        <w:t xml:space="preserve">ane osobowe będą przetwarzane w </w:t>
      </w:r>
      <w:r>
        <w:t xml:space="preserve">celu </w:t>
      </w:r>
      <w:r w:rsidRPr="00172773">
        <w:t>prezentowania wykonanych prac plastycznych, osiągnięć dziecka jak również informowania o istotnych wydarzeniach z życia placówki oraz jej promocji</w:t>
      </w:r>
      <w:r w:rsidRPr="00887AED">
        <w:t xml:space="preserve">. </w:t>
      </w:r>
    </w:p>
    <w:p w:rsidR="00F944EF" w:rsidRPr="00887AED" w:rsidRDefault="00F944EF" w:rsidP="00F944EF">
      <w:pPr>
        <w:pStyle w:val="Akapitzlist"/>
        <w:numPr>
          <w:ilvl w:val="0"/>
          <w:numId w:val="3"/>
        </w:numPr>
      </w:pPr>
      <w:r w:rsidRPr="00887AED">
        <w:t>Niewyrażenie zgody będzie skutkowało brakiem możliwości umieszczenia inform</w:t>
      </w:r>
      <w:r>
        <w:t>acji o osiągnięciach Państwa</w:t>
      </w:r>
      <w:r w:rsidRPr="00887AED">
        <w:t xml:space="preserve"> dziecka w ramach prowadzonych konkursów</w:t>
      </w:r>
      <w:r>
        <w:t xml:space="preserve"> i innych działań promocyjnych.</w:t>
      </w:r>
    </w:p>
    <w:p w:rsidR="00F944EF" w:rsidRPr="00887AED" w:rsidRDefault="00F944EF" w:rsidP="00F944EF">
      <w:pPr>
        <w:pStyle w:val="Akapitzlist"/>
        <w:numPr>
          <w:ilvl w:val="0"/>
          <w:numId w:val="3"/>
        </w:numPr>
      </w:pPr>
      <w:r>
        <w:t>D</w:t>
      </w:r>
      <w:r w:rsidRPr="00887AED">
        <w:t>ane będą udostępniane wyłącznie podmiotom uprawnionym na podstawie przepisów prawa, a także podmiotom współpracującym w ramach konkursów</w:t>
      </w:r>
      <w:r>
        <w:t>, czy też innych form działalności.</w:t>
      </w:r>
    </w:p>
    <w:p w:rsidR="00F944EF" w:rsidRPr="00887AED" w:rsidRDefault="00F944EF" w:rsidP="00F944EF">
      <w:pPr>
        <w:pStyle w:val="Akapitzlist"/>
        <w:numPr>
          <w:ilvl w:val="0"/>
          <w:numId w:val="3"/>
        </w:numPr>
      </w:pPr>
      <w:r>
        <w:lastRenderedPageBreak/>
        <w:t>Do d</w:t>
      </w:r>
      <w:r w:rsidRPr="00887AED">
        <w:t xml:space="preserve">anych osobowych mogą mieć dostęp pracownicy </w:t>
      </w:r>
      <w:r>
        <w:t>administratora danych</w:t>
      </w:r>
      <w:r w:rsidRPr="00887AED">
        <w:t xml:space="preserve"> na podstawie wydanych upoważnień, a także </w:t>
      </w:r>
      <w:r>
        <w:t xml:space="preserve">m.in. </w:t>
      </w:r>
      <w:r w:rsidRPr="00887AED">
        <w:t>osoby znajdujące się w komisjach konkursowych</w:t>
      </w:r>
      <w:r>
        <w:t>, osoby korzystające ze strony internetowej, w tym portali społecznościowych w/w podmiotu</w:t>
      </w:r>
      <w:r w:rsidRPr="00887AED">
        <w:t>.</w:t>
      </w:r>
    </w:p>
    <w:p w:rsidR="00F944EF" w:rsidRPr="00887AED" w:rsidRDefault="00F944EF" w:rsidP="00F944EF">
      <w:pPr>
        <w:pStyle w:val="Akapitzlist"/>
        <w:numPr>
          <w:ilvl w:val="0"/>
          <w:numId w:val="3"/>
        </w:numPr>
      </w:pPr>
      <w:r>
        <w:t>D</w:t>
      </w:r>
      <w:r w:rsidRPr="00887AED">
        <w:t>ane osobowe przetwarzane będą do momentu</w:t>
      </w:r>
      <w:r>
        <w:t xml:space="preserve"> cofnięcia przez Państwa zgody.</w:t>
      </w:r>
    </w:p>
    <w:p w:rsidR="00F944EF" w:rsidRPr="00887AED" w:rsidRDefault="00F944EF" w:rsidP="00F944EF">
      <w:pPr>
        <w:numPr>
          <w:ilvl w:val="0"/>
          <w:numId w:val="3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887AED">
        <w:rPr>
          <w:rFonts w:cs="Calibri"/>
          <w:sz w:val="20"/>
          <w:szCs w:val="20"/>
        </w:rPr>
        <w:t>ane osobowe mogą być przekazane do organizacji międzynarodowych, które współreali</w:t>
      </w:r>
      <w:r>
        <w:rPr>
          <w:rFonts w:cs="Calibri"/>
          <w:sz w:val="20"/>
          <w:szCs w:val="20"/>
        </w:rPr>
        <w:t>zują projekty edukacyjne, a także firmy wspomagające w/w podmiot przy organizowaniu imprez okolicznościowych na podstawie zawartych umów powierzenia przetwarzania danych osobowych.</w:t>
      </w:r>
    </w:p>
    <w:p w:rsidR="00F944EF" w:rsidRPr="00887AED" w:rsidRDefault="00F944EF" w:rsidP="00F944EF">
      <w:pPr>
        <w:pStyle w:val="Akapitzlist"/>
        <w:numPr>
          <w:ilvl w:val="0"/>
          <w:numId w:val="3"/>
        </w:numPr>
      </w:pPr>
      <w:r w:rsidRPr="00887AED">
        <w:t xml:space="preserve">W </w:t>
      </w:r>
      <w:r>
        <w:t>związku z przetwarzaniem d</w:t>
      </w:r>
      <w:r w:rsidRPr="00887AED">
        <w:t>anych osobowych jesteście Państwo uprawnieni do:</w:t>
      </w:r>
    </w:p>
    <w:p w:rsidR="00F944EF" w:rsidRPr="00887AED" w:rsidRDefault="00F944EF" w:rsidP="00F944EF">
      <w:pPr>
        <w:pStyle w:val="Akapitzlist"/>
        <w:numPr>
          <w:ilvl w:val="1"/>
          <w:numId w:val="3"/>
        </w:numPr>
      </w:pPr>
      <w:r>
        <w:t>Dostępu do</w:t>
      </w:r>
      <w:r w:rsidRPr="00887AED">
        <w:t xml:space="preserve"> danych osobowych.</w:t>
      </w:r>
    </w:p>
    <w:p w:rsidR="00F944EF" w:rsidRPr="00887AED" w:rsidRDefault="00F944EF" w:rsidP="00F944EF">
      <w:pPr>
        <w:pStyle w:val="Akapitzlist"/>
        <w:numPr>
          <w:ilvl w:val="1"/>
          <w:numId w:val="3"/>
        </w:numPr>
      </w:pPr>
      <w:r w:rsidRPr="00887AED">
        <w:t>Poprawiania danych osobowych.</w:t>
      </w:r>
    </w:p>
    <w:p w:rsidR="00F944EF" w:rsidRPr="00887AED" w:rsidRDefault="00F944EF" w:rsidP="00F944EF">
      <w:pPr>
        <w:pStyle w:val="Akapitzlist"/>
        <w:numPr>
          <w:ilvl w:val="1"/>
          <w:numId w:val="3"/>
        </w:numPr>
      </w:pPr>
      <w:r w:rsidRPr="00887AED">
        <w:t xml:space="preserve">Cofnięcia zgody w dowolnym momencie bez wpływu na zgodność z prawem przetwarzania, którego dokonano na podstawie zgody przed jej cofnięciem. </w:t>
      </w:r>
      <w:r w:rsidRPr="00887AED">
        <w:br/>
        <w:t>O wycofaniu zgody należy  powiadomić w formie pisemnej i mailowej Administratora Danych Osobowych.</w:t>
      </w:r>
    </w:p>
    <w:p w:rsidR="00F944EF" w:rsidRPr="00887AED" w:rsidRDefault="00F944EF" w:rsidP="00F944EF">
      <w:pPr>
        <w:pStyle w:val="Akapitzlist"/>
        <w:numPr>
          <w:ilvl w:val="1"/>
          <w:numId w:val="3"/>
        </w:numPr>
      </w:pPr>
      <w:r w:rsidRPr="00887AED">
        <w:t>Wniesienia żądania usunięcia danych w przypadku cofnięcia zgody na ich przetwarzanie.</w:t>
      </w:r>
    </w:p>
    <w:p w:rsidR="00F944EF" w:rsidRPr="00887AED" w:rsidRDefault="00F944EF" w:rsidP="00F944EF">
      <w:pPr>
        <w:pStyle w:val="Akapitzlist"/>
        <w:numPr>
          <w:ilvl w:val="1"/>
          <w:numId w:val="3"/>
        </w:numPr>
      </w:pPr>
      <w:r w:rsidRPr="00887AED">
        <w:t>Wniesienia żądania ograniczenia przetwarzania danych wyłącznie do ich przechowywania  w przypadku:</w:t>
      </w:r>
    </w:p>
    <w:p w:rsidR="00F944EF" w:rsidRPr="00887AED" w:rsidRDefault="00F944EF" w:rsidP="00F944EF">
      <w:pPr>
        <w:pStyle w:val="Akapitzlist"/>
        <w:numPr>
          <w:ilvl w:val="2"/>
          <w:numId w:val="3"/>
        </w:numPr>
      </w:pPr>
      <w:r w:rsidRPr="00887AED">
        <w:t>zakwestionowania prawidłowości danych lub podstawy prawnej ich przetwarzania,</w:t>
      </w:r>
    </w:p>
    <w:p w:rsidR="00F944EF" w:rsidRDefault="00F944EF" w:rsidP="00F944EF">
      <w:pPr>
        <w:pStyle w:val="Akapitzlist"/>
        <w:numPr>
          <w:ilvl w:val="2"/>
          <w:numId w:val="3"/>
        </w:numPr>
      </w:pPr>
      <w:r w:rsidRPr="00887AED">
        <w:t>potrzeby zapobieżenia usunięcia Państwa danych, pomimo wygaśnięcia prawnego tytułu do ich przetwarzania przez Szkołę w celu umożliwienia Państwu ustalenia, dochodzenia lub obrony roszczeń,</w:t>
      </w:r>
    </w:p>
    <w:p w:rsidR="00F944EF" w:rsidRDefault="00F944EF" w:rsidP="00F944EF">
      <w:pPr>
        <w:pStyle w:val="Akapitzlist"/>
        <w:numPr>
          <w:ilvl w:val="2"/>
          <w:numId w:val="3"/>
        </w:numPr>
      </w:pPr>
      <w:r>
        <w:t xml:space="preserve">do </w:t>
      </w:r>
      <w:r w:rsidRPr="00887AED">
        <w:t>otrzymania w ustrukturyzowanym, powszechnie używanym formacie nadającym się do odczytu maszynowego danych osobowych, które zostały dostarczone administratorowi, oraz przesłania ich innemu administratorowi (wyłącznie w przypadku przetwarzania danych z użyciem systemów informatycznych).</w:t>
      </w:r>
    </w:p>
    <w:p w:rsidR="00F944EF" w:rsidRDefault="00F944EF" w:rsidP="00F944EF">
      <w:pPr>
        <w:pStyle w:val="Akapitzlist"/>
        <w:numPr>
          <w:ilvl w:val="2"/>
          <w:numId w:val="3"/>
        </w:numPr>
      </w:pPr>
      <w:r w:rsidRPr="00887AED">
        <w:t>Wniesienia skargi do organu nadzorczego – Prezesa Urzędu Ochrony Danych Osobowych.</w:t>
      </w:r>
    </w:p>
    <w:p w:rsidR="00F944EF" w:rsidRPr="00887AED" w:rsidRDefault="00F944EF" w:rsidP="00F944EF">
      <w:pPr>
        <w:pStyle w:val="NormalnyWeb"/>
        <w:numPr>
          <w:ilvl w:val="0"/>
          <w:numId w:val="3"/>
        </w:numPr>
        <w:suppressAutoHyphens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</w:t>
      </w:r>
      <w:r w:rsidRPr="00887AED">
        <w:rPr>
          <w:rFonts w:ascii="Calibri" w:hAnsi="Calibri" w:cs="Calibri"/>
          <w:color w:val="000000"/>
          <w:sz w:val="20"/>
          <w:szCs w:val="20"/>
        </w:rPr>
        <w:t>ane osobowe nie podlegają zautomatyzowanemu podejmowaniu decyzji, w tym profilowaniu.</w:t>
      </w:r>
    </w:p>
    <w:p w:rsidR="00F944EF" w:rsidRPr="006B2C7B" w:rsidRDefault="00F944EF" w:rsidP="00F944EF">
      <w:pPr>
        <w:pStyle w:val="Akapitzlist"/>
        <w:numPr>
          <w:ilvl w:val="0"/>
          <w:numId w:val="3"/>
        </w:numPr>
        <w:suppressAutoHyphens w:val="0"/>
        <w:spacing w:after="200"/>
        <w:contextualSpacing/>
      </w:pPr>
      <w:r>
        <w:t>Jednocześnie informujemy, że nie przekazujemy Państwa danych poza teren Europejskiego Obszaru Gospodarczego, z zastrzeżeniem ponadnarodowego charakteru przepływu danych w ramach serwisu Facebook. Serwis Facebook może przekazywać Państwa dane poza teren Europejskiego Obszaru Gospodarczego. Jednocześnie wskazujemy, iż Facebook posiada certyfikat EU-US-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Shield</w:t>
      </w:r>
      <w:proofErr w:type="spellEnd"/>
      <w:r>
        <w:t xml:space="preserve"> w ramach umowy pomiędzy USA a Komisją Europejską. </w:t>
      </w:r>
    </w:p>
    <w:p w:rsidR="00F944EF" w:rsidRPr="000667AC" w:rsidRDefault="00F944EF" w:rsidP="00F944EF"/>
    <w:p w:rsidR="00F944EF" w:rsidRPr="00A93339" w:rsidRDefault="00F944EF" w:rsidP="00F944EF">
      <w:pPr>
        <w:spacing w:after="0"/>
        <w:rPr>
          <w:rFonts w:ascii="Times New Roman" w:hAnsi="Times New Roman"/>
        </w:rPr>
      </w:pPr>
    </w:p>
    <w:p w:rsidR="00633E43" w:rsidRDefault="00633E43"/>
    <w:sectPr w:rsidR="00633E43" w:rsidSect="0063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20CAF3C"/>
    <w:name w:val="WW8Num2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i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color w:val="FF420E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067C69"/>
    <w:multiLevelType w:val="hybridMultilevel"/>
    <w:tmpl w:val="1EA619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B26DB3"/>
    <w:multiLevelType w:val="hybridMultilevel"/>
    <w:tmpl w:val="7D34C7E6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91"/>
    <w:rsid w:val="00076191"/>
    <w:rsid w:val="0012629C"/>
    <w:rsid w:val="005A0EE0"/>
    <w:rsid w:val="00633E43"/>
    <w:rsid w:val="00735E83"/>
    <w:rsid w:val="00822E53"/>
    <w:rsid w:val="00F9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73F5E-67B1-40BA-8240-97D4FEE8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E43"/>
  </w:style>
  <w:style w:type="paragraph" w:styleId="Nagwek1">
    <w:name w:val="heading 1"/>
    <w:basedOn w:val="Normalny"/>
    <w:next w:val="Normalny"/>
    <w:link w:val="Nagwek1Znak"/>
    <w:qFormat/>
    <w:rsid w:val="00F944EF"/>
    <w:pPr>
      <w:keepNext/>
      <w:keepLines/>
      <w:numPr>
        <w:numId w:val="1"/>
      </w:numPr>
      <w:suppressAutoHyphen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7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944EF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F944EF"/>
    <w:pPr>
      <w:numPr>
        <w:numId w:val="2"/>
      </w:numPr>
      <w:suppressAutoHyphens/>
      <w:spacing w:after="0"/>
    </w:pPr>
    <w:rPr>
      <w:rFonts w:ascii="Calibri" w:eastAsia="Calibri" w:hAnsi="Calibri" w:cs="Calibri"/>
      <w:sz w:val="20"/>
      <w:szCs w:val="20"/>
    </w:rPr>
  </w:style>
  <w:style w:type="character" w:styleId="Hipercze">
    <w:name w:val="Hyperlink"/>
    <w:uiPriority w:val="99"/>
    <w:unhideWhenUsed/>
    <w:rsid w:val="00F94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Sankowski</dc:creator>
  <cp:keywords/>
  <dc:description/>
  <cp:lastModifiedBy>e</cp:lastModifiedBy>
  <cp:revision>2</cp:revision>
  <dcterms:created xsi:type="dcterms:W3CDTF">2026-01-26T13:21:00Z</dcterms:created>
  <dcterms:modified xsi:type="dcterms:W3CDTF">2026-01-26T13:21:00Z</dcterms:modified>
</cp:coreProperties>
</file>