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D" w:rsidRDefault="00D2410D" w:rsidP="00D2410D">
      <w:pPr>
        <w:pStyle w:val="CM23"/>
        <w:spacing w:after="120" w:line="276" w:lineRule="auto"/>
        <w:ind w:left="79" w:right="79"/>
        <w:jc w:val="center"/>
        <w:rPr>
          <w:rFonts w:ascii="Calibri" w:hAnsi="Calibri"/>
          <w:b/>
          <w:bCs/>
          <w:color w:val="211D1E"/>
          <w:sz w:val="16"/>
          <w:szCs w:val="16"/>
        </w:rPr>
      </w:pPr>
      <w:r>
        <w:rPr>
          <w:rFonts w:ascii="Calibri" w:hAnsi="Calibri"/>
          <w:b/>
          <w:bCs/>
          <w:color w:val="211D1E"/>
          <w:sz w:val="22"/>
          <w:szCs w:val="22"/>
        </w:rPr>
        <w:t xml:space="preserve">Oświadczenie o stanie kontroli zarządczej Eugeniusza Sobieraja </w:t>
      </w:r>
      <w:r>
        <w:rPr>
          <w:rFonts w:ascii="Calibri" w:hAnsi="Calibri"/>
          <w:sz w:val="22"/>
          <w:szCs w:val="22"/>
        </w:rPr>
        <w:t xml:space="preserve">                                       </w:t>
      </w:r>
      <w:r>
        <w:rPr>
          <w:rFonts w:ascii="Calibri" w:hAnsi="Calibri"/>
          <w:sz w:val="22"/>
          <w:szCs w:val="22"/>
        </w:rPr>
        <w:br/>
        <w:t xml:space="preserve">                                                                          </w:t>
      </w:r>
      <w:r>
        <w:rPr>
          <w:rFonts w:ascii="Calibri" w:hAnsi="Calibri"/>
          <w:sz w:val="16"/>
          <w:szCs w:val="16"/>
        </w:rPr>
        <w:t>(kierownika jednostki organizacyjnej)</w:t>
      </w:r>
    </w:p>
    <w:p w:rsidR="00D2410D" w:rsidRDefault="00D2410D" w:rsidP="00D2410D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rok 2016</w:t>
      </w:r>
    </w:p>
    <w:p w:rsidR="00D2410D" w:rsidRDefault="00D2410D" w:rsidP="00D2410D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D2410D" w:rsidRDefault="00D2410D" w:rsidP="00D2410D">
      <w:pPr>
        <w:pStyle w:val="Default"/>
        <w:spacing w:line="276" w:lineRule="auto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Dział I</w:t>
      </w:r>
    </w:p>
    <w:p w:rsidR="00D2410D" w:rsidRDefault="00D2410D" w:rsidP="00D2410D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D2410D" w:rsidRDefault="00D2410D" w:rsidP="00D2410D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zgodności działalności z przepisami prawa oraz procedurami wewnętrznymi,</w:t>
      </w:r>
    </w:p>
    <w:p w:rsidR="00D2410D" w:rsidRDefault="00D2410D" w:rsidP="00D2410D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skuteczności i efektywności działania,</w:t>
      </w:r>
    </w:p>
    <w:p w:rsidR="00D2410D" w:rsidRDefault="00D2410D" w:rsidP="00D2410D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wiarygodności sprawozdań,</w:t>
      </w:r>
    </w:p>
    <w:p w:rsidR="00D2410D" w:rsidRDefault="00D2410D" w:rsidP="00D2410D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ochrony zasobów,</w:t>
      </w:r>
    </w:p>
    <w:p w:rsidR="00D2410D" w:rsidRDefault="00D2410D" w:rsidP="00D2410D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przestrzegania i promowania zasad etycznego postępowania,</w:t>
      </w:r>
    </w:p>
    <w:p w:rsidR="00D2410D" w:rsidRDefault="00D2410D" w:rsidP="00D2410D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efektywności i skuteczności przepływu informacji,</w:t>
      </w:r>
    </w:p>
    <w:p w:rsidR="00D2410D" w:rsidRDefault="00D2410D" w:rsidP="00D2410D">
      <w:pPr>
        <w:pStyle w:val="Default"/>
        <w:numPr>
          <w:ilvl w:val="0"/>
          <w:numId w:val="1"/>
        </w:numPr>
        <w:spacing w:after="120" w:line="276" w:lineRule="auto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zarządzania ryzykiem,</w:t>
      </w:r>
    </w:p>
    <w:p w:rsidR="00D2410D" w:rsidRDefault="00D2410D" w:rsidP="00D2410D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kierowanym przeze mnie </w:t>
      </w:r>
      <w:r>
        <w:rPr>
          <w:rFonts w:ascii="Calibri" w:hAnsi="Calibri"/>
          <w:b/>
          <w:sz w:val="22"/>
          <w:szCs w:val="22"/>
        </w:rPr>
        <w:t>Zespole Szkół nr 8 w Bydgoszczy</w:t>
      </w:r>
    </w:p>
    <w:p w:rsidR="00D2410D" w:rsidRDefault="00D2410D" w:rsidP="00D2410D">
      <w:pPr>
        <w:pStyle w:val="Default"/>
        <w:ind w:left="4247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(nazwa jednostki organizacyjnej)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Część A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X w wystarczającym stopniu funkcjonowała adekwatna, skuteczna i efektywna kontrola zarządcza.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b/>
          <w:i/>
          <w:sz w:val="16"/>
          <w:szCs w:val="16"/>
        </w:rPr>
      </w:pP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Część B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sym w:font="Wingdings 2" w:char="00A3"/>
      </w:r>
      <w:r>
        <w:rPr>
          <w:rFonts w:ascii="Calibri" w:hAnsi="Calibri" w:cs="Times New Roman"/>
          <w:sz w:val="22"/>
          <w:szCs w:val="22"/>
        </w:rPr>
        <w:t xml:space="preserve"> w ograniczonym stopniu funkcjonowała adekwatna, skuteczna i efektywna kontrola zarządcza.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b/>
          <w:i/>
          <w:sz w:val="16"/>
          <w:szCs w:val="16"/>
        </w:rPr>
      </w:pP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Część C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sym w:font="Wingdings 2" w:char="00A3"/>
      </w:r>
      <w:r>
        <w:rPr>
          <w:rFonts w:ascii="Calibri" w:hAnsi="Calibri" w:cs="Times New Roman"/>
          <w:sz w:val="22"/>
          <w:szCs w:val="22"/>
        </w:rPr>
        <w:t xml:space="preserve"> nie funkcjonowała adekwatna i efektywna kontrola zarządcza.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b/>
          <w:i/>
          <w:sz w:val="16"/>
          <w:szCs w:val="16"/>
        </w:rPr>
      </w:pP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 w:cs="Times New Roman"/>
          <w:b/>
          <w:i/>
          <w:sz w:val="22"/>
          <w:szCs w:val="22"/>
        </w:rPr>
        <w:t>Część D</w:t>
      </w:r>
    </w:p>
    <w:p w:rsidR="00D2410D" w:rsidRDefault="00D2410D" w:rsidP="00D2410D">
      <w:pPr>
        <w:pStyle w:val="Default"/>
        <w:spacing w:after="120"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Niniejsze oświadczenie opiera się na mojej ocenie i informacjach dostępnych w czasie sporządzania niniejszego oświadczenia pochodzących z:</w:t>
      </w: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X </w:t>
      </w:r>
      <w:r>
        <w:rPr>
          <w:rFonts w:ascii="Calibri" w:hAnsi="Calibri" w:cs="Times New Roman"/>
          <w:b/>
          <w:sz w:val="22"/>
          <w:szCs w:val="22"/>
        </w:rPr>
        <w:tab/>
        <w:t>monitoringu realizacji celów i zadań,</w:t>
      </w: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ind w:left="420" w:hanging="4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X</w:t>
      </w:r>
      <w:r>
        <w:rPr>
          <w:rFonts w:ascii="Calibri" w:hAnsi="Calibri" w:cs="Times New Roman"/>
          <w:b/>
          <w:sz w:val="22"/>
          <w:szCs w:val="22"/>
        </w:rPr>
        <w:tab/>
        <w:t>samooceny kontroli zarządczej przeprowadzonej z uwzględnieniem standardów kontroli zarządczej dla sektora finansów publicznych,</w:t>
      </w: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X </w:t>
      </w:r>
      <w:r>
        <w:rPr>
          <w:rFonts w:ascii="Calibri" w:hAnsi="Calibri" w:cs="Times New Roman"/>
          <w:b/>
          <w:sz w:val="22"/>
          <w:szCs w:val="22"/>
        </w:rPr>
        <w:tab/>
        <w:t>procesu zarządzania ryzykiem,</w:t>
      </w: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X </w:t>
      </w:r>
      <w:r>
        <w:rPr>
          <w:rFonts w:ascii="Calibri" w:hAnsi="Calibri" w:cs="Times New Roman"/>
          <w:b/>
          <w:sz w:val="22"/>
          <w:szCs w:val="22"/>
        </w:rPr>
        <w:tab/>
        <w:t>audytu wewnętrznego,</w:t>
      </w: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X </w:t>
      </w:r>
      <w:r>
        <w:rPr>
          <w:rFonts w:ascii="Calibri" w:hAnsi="Calibri" w:cs="Times New Roman"/>
          <w:b/>
          <w:sz w:val="22"/>
          <w:szCs w:val="22"/>
        </w:rPr>
        <w:tab/>
        <w:t>kontroli wewnętrznych,</w:t>
      </w: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X</w:t>
      </w:r>
      <w:r>
        <w:rPr>
          <w:rFonts w:ascii="Calibri" w:hAnsi="Calibri" w:cs="Times New Roman"/>
          <w:b/>
          <w:sz w:val="22"/>
          <w:szCs w:val="22"/>
        </w:rPr>
        <w:tab/>
        <w:t>kontroli zewnętrznych,</w:t>
      </w: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X </w:t>
      </w:r>
      <w:r>
        <w:rPr>
          <w:rFonts w:ascii="Calibri" w:hAnsi="Calibri" w:cs="Times New Roman"/>
          <w:b/>
          <w:sz w:val="22"/>
          <w:szCs w:val="22"/>
        </w:rPr>
        <w:tab/>
        <w:t>innych źródeł informacji: ……………………………………………………………………</w:t>
      </w: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2410D" w:rsidRDefault="00D2410D" w:rsidP="00D2410D">
      <w:pPr>
        <w:pStyle w:val="Default"/>
        <w:tabs>
          <w:tab w:val="left" w:pos="426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Jednocześnie oświadczam, że nie są mi znane inne fakty lub okoliczności, które mogłyby wpłynąć na </w:t>
      </w:r>
      <w:r>
        <w:rPr>
          <w:rFonts w:ascii="Calibri" w:hAnsi="Calibri" w:cs="Times New Roman"/>
          <w:sz w:val="22"/>
          <w:szCs w:val="22"/>
        </w:rPr>
        <w:lastRenderedPageBreak/>
        <w:t>treść niniejszego oświadczenia.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</w:t>
      </w:r>
      <w:r>
        <w:rPr>
          <w:rFonts w:ascii="Calibri" w:hAnsi="Calibri" w:cs="Times New Roman"/>
          <w:b/>
          <w:sz w:val="22"/>
          <w:szCs w:val="22"/>
        </w:rPr>
        <w:t>Bydgoszcz 2017-01-11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 xml:space="preserve">    ……………………….……………..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(miejscowość i data)                                                                                  </w:t>
      </w:r>
      <w:r>
        <w:rPr>
          <w:rFonts w:ascii="Calibri" w:hAnsi="Calibri" w:cs="Times New Roman"/>
          <w:sz w:val="16"/>
          <w:szCs w:val="16"/>
        </w:rPr>
        <w:tab/>
        <w:t xml:space="preserve">        </w:t>
      </w:r>
      <w:r>
        <w:rPr>
          <w:rFonts w:ascii="Calibri" w:hAnsi="Calibri" w:cs="Times New Roman"/>
          <w:sz w:val="16"/>
          <w:szCs w:val="16"/>
        </w:rPr>
        <w:tab/>
        <w:t>(podpis kierownika jednostki organizacyjnej)</w:t>
      </w: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2410D" w:rsidRDefault="00D2410D" w:rsidP="00D2410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2410D" w:rsidRDefault="00D2410D" w:rsidP="00D2410D">
      <w:pPr>
        <w:pStyle w:val="Default"/>
        <w:spacing w:line="276" w:lineRule="auto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Dział II</w:t>
      </w:r>
    </w:p>
    <w:p w:rsidR="00D2410D" w:rsidRDefault="00D2410D" w:rsidP="00D2410D">
      <w:pPr>
        <w:pStyle w:val="Default"/>
        <w:numPr>
          <w:ilvl w:val="0"/>
          <w:numId w:val="2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Zastrzeżenia dotyczące funkcjonowania kontroli zarządczej w roku ubiegłym.</w:t>
      </w:r>
    </w:p>
    <w:p w:rsidR="00D2410D" w:rsidRDefault="00D2410D" w:rsidP="00D2410D">
      <w:pPr>
        <w:pStyle w:val="Default"/>
        <w:spacing w:after="120" w:line="276" w:lineRule="auto"/>
        <w:ind w:left="425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dotyczy</w:t>
      </w:r>
    </w:p>
    <w:p w:rsidR="00D2410D" w:rsidRDefault="00D2410D" w:rsidP="00D2410D">
      <w:pPr>
        <w:pStyle w:val="Default"/>
        <w:spacing w:after="120" w:line="276" w:lineRule="auto"/>
        <w:ind w:left="425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 xml:space="preserve">Należy opisać przyczyny  złożenia zastrzeżeń w zakresie funkcjonowania kontroli zarządczej, np. istotną słabość kontroli zarządczej, istotną nieprawidłowość w funkcjonowaniu jednostki, istotny cel lub zadanie, które nie zostało zrealizowane, niewystarczający monitoring kontroli zarządczej, wraz z podaniem , jeżeli to możliwe, elementu, którego zastrzeżenia dotyczą, w szczególności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:rsidR="00D2410D" w:rsidRDefault="00D2410D" w:rsidP="00D2410D">
      <w:pPr>
        <w:pStyle w:val="Default"/>
        <w:numPr>
          <w:ilvl w:val="0"/>
          <w:numId w:val="2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Planowane działania, które zostaną podjęte w celu poprawy funkcjonowania kontroli zarządczej.</w:t>
      </w:r>
    </w:p>
    <w:p w:rsidR="00D2410D" w:rsidRDefault="00D2410D" w:rsidP="00D2410D">
      <w:pPr>
        <w:pStyle w:val="Default"/>
        <w:spacing w:after="120" w:line="276" w:lineRule="auto"/>
        <w:ind w:left="7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dotyczy</w:t>
      </w:r>
    </w:p>
    <w:p w:rsidR="00D2410D" w:rsidRDefault="00D2410D" w:rsidP="00D2410D">
      <w:pPr>
        <w:pStyle w:val="Default"/>
        <w:spacing w:line="276" w:lineRule="auto"/>
        <w:ind w:left="426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D2410D" w:rsidRDefault="00D2410D" w:rsidP="00D2410D">
      <w:pPr>
        <w:pStyle w:val="Default"/>
        <w:spacing w:line="276" w:lineRule="auto"/>
        <w:jc w:val="left"/>
        <w:rPr>
          <w:rFonts w:ascii="Calibri" w:hAnsi="Calibri" w:cs="Times New Roman"/>
          <w:b/>
          <w:sz w:val="22"/>
          <w:szCs w:val="22"/>
        </w:rPr>
      </w:pPr>
    </w:p>
    <w:p w:rsidR="00D2410D" w:rsidRDefault="00D2410D" w:rsidP="00D2410D">
      <w:pPr>
        <w:pStyle w:val="Default"/>
        <w:spacing w:line="276" w:lineRule="auto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Dział III</w:t>
      </w:r>
    </w:p>
    <w:p w:rsidR="00D2410D" w:rsidRDefault="00D2410D" w:rsidP="00D2410D">
      <w:pPr>
        <w:pStyle w:val="Default"/>
        <w:spacing w:after="120" w:line="276" w:lineRule="auto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Działania, które zostały podjęte w ubiegłym roku w celu poprawy funkcjonowania kontroli zarządczej.</w:t>
      </w:r>
    </w:p>
    <w:p w:rsidR="00D2410D" w:rsidRDefault="00D2410D" w:rsidP="00D2410D">
      <w:pPr>
        <w:pStyle w:val="Default"/>
        <w:numPr>
          <w:ilvl w:val="0"/>
          <w:numId w:val="3"/>
        </w:numPr>
        <w:spacing w:line="276" w:lineRule="auto"/>
        <w:ind w:left="426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Działania, które zostały zaplanowane na rok, którego dotyczy oświadczenie:</w:t>
      </w:r>
    </w:p>
    <w:p w:rsidR="00D2410D" w:rsidRDefault="00D2410D" w:rsidP="00D2410D">
      <w:pPr>
        <w:pStyle w:val="Default"/>
        <w:spacing w:after="120" w:line="276" w:lineRule="auto"/>
        <w:ind w:left="7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dotyczy</w:t>
      </w:r>
    </w:p>
    <w:p w:rsidR="00D2410D" w:rsidRDefault="00D2410D" w:rsidP="00D2410D">
      <w:pPr>
        <w:pStyle w:val="Default"/>
        <w:spacing w:after="120" w:line="276" w:lineRule="auto"/>
        <w:ind w:left="425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i/>
          <w:sz w:val="16"/>
          <w:szCs w:val="16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  <w:r>
        <w:rPr>
          <w:rFonts w:ascii="Calibri" w:hAnsi="Calibri" w:cs="Times New Roman"/>
          <w:sz w:val="22"/>
          <w:szCs w:val="22"/>
        </w:rPr>
        <w:t>Pozostałe działania:</w:t>
      </w:r>
    </w:p>
    <w:p w:rsidR="00D2410D" w:rsidRDefault="00D2410D" w:rsidP="00D2410D">
      <w:pPr>
        <w:pStyle w:val="Default"/>
        <w:spacing w:after="120" w:line="276" w:lineRule="auto"/>
        <w:ind w:left="425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dotyczy</w:t>
      </w:r>
    </w:p>
    <w:p w:rsidR="00D2410D" w:rsidRDefault="00D2410D" w:rsidP="00D2410D">
      <w:pPr>
        <w:pStyle w:val="Default"/>
        <w:spacing w:line="276" w:lineRule="auto"/>
        <w:ind w:left="426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Należy opisać najistotniejsze działania, niezaplanowane w oświadczeniu  za rok poprzedzający rok, którego dotyczy niniejsze oświadczenie, jeżeli takie działania zostały podjęte.</w:t>
      </w:r>
    </w:p>
    <w:p w:rsidR="003B5FC9" w:rsidRDefault="003B5FC9"/>
    <w:sectPr w:rsidR="003B5FC9" w:rsidSect="00394D10">
      <w:footerReference w:type="default" r:id="rId5"/>
      <w:headerReference w:type="first" r:id="rId6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2D" w:rsidRPr="00FB3D2D" w:rsidRDefault="00D2410D">
    <w:pPr>
      <w:pStyle w:val="Stopka"/>
      <w:jc w:val="right"/>
      <w:rPr>
        <w:sz w:val="16"/>
        <w:szCs w:val="16"/>
      </w:rPr>
    </w:pPr>
    <w:r w:rsidRPr="00FB3D2D">
      <w:rPr>
        <w:sz w:val="16"/>
        <w:szCs w:val="16"/>
      </w:rPr>
      <w:fldChar w:fldCharType="begin"/>
    </w:r>
    <w:r w:rsidRPr="00FB3D2D">
      <w:rPr>
        <w:sz w:val="16"/>
        <w:szCs w:val="16"/>
      </w:rPr>
      <w:instrText xml:space="preserve"> PAGE   \* MERGEFORMAT </w:instrText>
    </w:r>
    <w:r w:rsidRPr="00FB3D2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B3D2D">
      <w:rPr>
        <w:sz w:val="16"/>
        <w:szCs w:val="16"/>
      </w:rPr>
      <w:fldChar w:fldCharType="end"/>
    </w:r>
  </w:p>
  <w:p w:rsidR="00FB3D2D" w:rsidRDefault="00D2410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0" w:rsidRPr="00EE4756" w:rsidRDefault="00D2410D" w:rsidP="00394D10">
    <w:pPr>
      <w:pStyle w:val="CM23"/>
      <w:spacing w:line="240" w:lineRule="auto"/>
      <w:ind w:left="82" w:right="82"/>
      <w:jc w:val="right"/>
      <w:rPr>
        <w:rFonts w:ascii="Calibri" w:hAnsi="Calibri"/>
        <w:bCs/>
        <w:color w:val="211D1E"/>
        <w:sz w:val="16"/>
        <w:szCs w:val="16"/>
      </w:rPr>
    </w:pPr>
    <w:r w:rsidRPr="00EE4756">
      <w:rPr>
        <w:rFonts w:ascii="Calibri" w:hAnsi="Calibri"/>
        <w:bCs/>
        <w:color w:val="211D1E"/>
        <w:sz w:val="16"/>
        <w:szCs w:val="16"/>
      </w:rPr>
      <w:t xml:space="preserve">Załącznik nr 1 </w:t>
    </w:r>
  </w:p>
  <w:p w:rsidR="00394D10" w:rsidRPr="00EE4756" w:rsidRDefault="00D2410D" w:rsidP="00394D10">
    <w:pPr>
      <w:pStyle w:val="Default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do Zasad</w:t>
    </w:r>
    <w:r w:rsidRPr="00EE4756">
      <w:rPr>
        <w:rFonts w:ascii="Calibri" w:hAnsi="Calibri"/>
        <w:sz w:val="16"/>
        <w:szCs w:val="16"/>
      </w:rPr>
      <w:t xml:space="preserve"> kontroli zarządczej w jednostkach organizacyjnych Miasta Bydgoszczy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A06"/>
    <w:multiLevelType w:val="hybridMultilevel"/>
    <w:tmpl w:val="BDDE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1BE"/>
    <w:multiLevelType w:val="hybridMultilevel"/>
    <w:tmpl w:val="26CA8B6E"/>
    <w:lvl w:ilvl="0" w:tplc="5F465D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1711"/>
    <w:multiLevelType w:val="hybridMultilevel"/>
    <w:tmpl w:val="BDDE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2410D"/>
    <w:rsid w:val="003B5FC9"/>
    <w:rsid w:val="00860772"/>
    <w:rsid w:val="00B65BBE"/>
    <w:rsid w:val="00D2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0D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10D"/>
    <w:pPr>
      <w:widowControl w:val="0"/>
      <w:autoSpaceDE w:val="0"/>
      <w:autoSpaceDN w:val="0"/>
      <w:adjustRightInd w:val="0"/>
      <w:jc w:val="both"/>
    </w:pPr>
    <w:rPr>
      <w:rFonts w:ascii="RomanaEU" w:eastAsia="Times New Roman" w:hAnsi="RomanaEU" w:cs="RomanaEU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D2410D"/>
    <w:pPr>
      <w:spacing w:line="240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D2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10D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10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3597</Characters>
  <Application>Microsoft Office Word</Application>
  <DocSecurity>0</DocSecurity>
  <Lines>29</Lines>
  <Paragraphs>8</Paragraphs>
  <ScaleCrop>false</ScaleCrop>
  <Company>,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</cp:revision>
  <dcterms:created xsi:type="dcterms:W3CDTF">2017-01-11T08:51:00Z</dcterms:created>
  <dcterms:modified xsi:type="dcterms:W3CDTF">2017-01-11T08:51:00Z</dcterms:modified>
</cp:coreProperties>
</file>