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74" w:rsidRPr="00820CED" w:rsidRDefault="00F72774" w:rsidP="00F72774">
      <w:pPr>
        <w:pStyle w:val="Default"/>
        <w:rPr>
          <w:sz w:val="20"/>
          <w:szCs w:val="20"/>
        </w:rPr>
      </w:pPr>
      <w:r w:rsidRPr="00820CED">
        <w:rPr>
          <w:b/>
          <w:bCs/>
          <w:sz w:val="20"/>
          <w:szCs w:val="20"/>
        </w:rPr>
        <w:t xml:space="preserve">ZAMAWIAJĄCY: </w:t>
      </w:r>
    </w:p>
    <w:p w:rsidR="00F72774" w:rsidRPr="00820CED" w:rsidRDefault="005F39B2" w:rsidP="00F72774">
      <w:pPr>
        <w:pStyle w:val="Default"/>
        <w:rPr>
          <w:sz w:val="20"/>
          <w:szCs w:val="20"/>
        </w:rPr>
      </w:pPr>
      <w:r w:rsidRPr="00820CED">
        <w:rPr>
          <w:sz w:val="20"/>
          <w:szCs w:val="20"/>
        </w:rPr>
        <w:t>Zespół Szkół nr 21</w:t>
      </w:r>
    </w:p>
    <w:p w:rsidR="00F72774" w:rsidRPr="00820CED" w:rsidRDefault="00F72774" w:rsidP="00F72774">
      <w:pPr>
        <w:pStyle w:val="Default"/>
        <w:rPr>
          <w:sz w:val="20"/>
          <w:szCs w:val="20"/>
        </w:rPr>
      </w:pPr>
      <w:r w:rsidRPr="00820CED">
        <w:rPr>
          <w:sz w:val="20"/>
          <w:szCs w:val="20"/>
        </w:rPr>
        <w:t>85-</w:t>
      </w:r>
      <w:r w:rsidR="005F39B2" w:rsidRPr="00820CED">
        <w:rPr>
          <w:sz w:val="20"/>
          <w:szCs w:val="20"/>
        </w:rPr>
        <w:t>707</w:t>
      </w:r>
      <w:r w:rsidRPr="00820CED">
        <w:rPr>
          <w:sz w:val="20"/>
          <w:szCs w:val="20"/>
        </w:rPr>
        <w:t xml:space="preserve"> Bydgoszcz </w:t>
      </w:r>
    </w:p>
    <w:p w:rsidR="00F72774" w:rsidRPr="00820CED" w:rsidRDefault="00F72774" w:rsidP="00F72774">
      <w:pPr>
        <w:pStyle w:val="Default"/>
        <w:rPr>
          <w:sz w:val="20"/>
          <w:szCs w:val="20"/>
        </w:rPr>
      </w:pPr>
      <w:proofErr w:type="gramStart"/>
      <w:r w:rsidRPr="00820CED">
        <w:rPr>
          <w:sz w:val="20"/>
          <w:szCs w:val="20"/>
        </w:rPr>
        <w:t>ul</w:t>
      </w:r>
      <w:proofErr w:type="gramEnd"/>
      <w:r w:rsidRPr="00820CED">
        <w:rPr>
          <w:sz w:val="20"/>
          <w:szCs w:val="20"/>
        </w:rPr>
        <w:t xml:space="preserve">. </w:t>
      </w:r>
      <w:r w:rsidR="005F39B2" w:rsidRPr="00820CED">
        <w:rPr>
          <w:sz w:val="20"/>
          <w:szCs w:val="20"/>
        </w:rPr>
        <w:t>Bałtycka 59</w:t>
      </w: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820CED">
        <w:rPr>
          <w:rFonts w:ascii="Tahoma" w:hAnsi="Tahoma" w:cs="Tahoma"/>
          <w:b/>
          <w:bCs/>
          <w:sz w:val="20"/>
          <w:szCs w:val="20"/>
        </w:rPr>
        <w:t xml:space="preserve">Nr sprawy: </w:t>
      </w:r>
      <w:r w:rsidR="00D851ED">
        <w:rPr>
          <w:rFonts w:ascii="Tahoma" w:hAnsi="Tahoma" w:cs="Tahoma"/>
          <w:b/>
          <w:bCs/>
          <w:sz w:val="20"/>
          <w:szCs w:val="20"/>
        </w:rPr>
        <w:t>2</w:t>
      </w:r>
      <w:r w:rsidR="004D6B78">
        <w:rPr>
          <w:rFonts w:ascii="Tahoma" w:hAnsi="Tahoma" w:cs="Tahoma"/>
          <w:b/>
          <w:bCs/>
          <w:sz w:val="20"/>
          <w:szCs w:val="20"/>
        </w:rPr>
        <w:t>/201</w:t>
      </w:r>
      <w:r w:rsidR="00D851ED">
        <w:rPr>
          <w:rFonts w:ascii="Tahoma" w:hAnsi="Tahoma" w:cs="Tahoma"/>
          <w:b/>
          <w:bCs/>
          <w:sz w:val="20"/>
          <w:szCs w:val="20"/>
        </w:rPr>
        <w:t>3</w:t>
      </w: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F72774" w:rsidRPr="00820CED" w:rsidRDefault="00F72774" w:rsidP="00F72774">
      <w:pPr>
        <w:pStyle w:val="Default"/>
        <w:rPr>
          <w:rFonts w:ascii="Tahoma" w:hAnsi="Tahoma" w:cs="Tahoma"/>
          <w:sz w:val="20"/>
          <w:szCs w:val="20"/>
        </w:rPr>
      </w:pPr>
    </w:p>
    <w:p w:rsidR="00F72774" w:rsidRPr="00820CED" w:rsidRDefault="00F72774" w:rsidP="00F72774">
      <w:pPr>
        <w:pStyle w:val="Default"/>
        <w:jc w:val="center"/>
        <w:rPr>
          <w:sz w:val="20"/>
          <w:szCs w:val="20"/>
        </w:rPr>
      </w:pPr>
      <w:r w:rsidRPr="00820CED">
        <w:rPr>
          <w:b/>
          <w:bCs/>
          <w:sz w:val="20"/>
          <w:szCs w:val="20"/>
        </w:rPr>
        <w:t>SPECYFIKACJA ISTOTNYCH WARUNKÓW ZAMÓWIENIA</w:t>
      </w:r>
    </w:p>
    <w:p w:rsidR="00F72774" w:rsidRPr="00820CED" w:rsidRDefault="00F72774" w:rsidP="00A377AC">
      <w:pPr>
        <w:pStyle w:val="Default"/>
        <w:jc w:val="center"/>
        <w:rPr>
          <w:sz w:val="20"/>
          <w:szCs w:val="20"/>
        </w:rPr>
      </w:pPr>
      <w:proofErr w:type="gramStart"/>
      <w:r w:rsidRPr="00820CED">
        <w:rPr>
          <w:b/>
          <w:bCs/>
          <w:sz w:val="20"/>
          <w:szCs w:val="20"/>
        </w:rPr>
        <w:t>na</w:t>
      </w:r>
      <w:proofErr w:type="gramEnd"/>
      <w:r w:rsidRPr="00820CED">
        <w:rPr>
          <w:b/>
          <w:bCs/>
          <w:sz w:val="20"/>
          <w:szCs w:val="20"/>
        </w:rPr>
        <w:t xml:space="preserve"> dostawę </w:t>
      </w:r>
      <w:r w:rsidR="00A377AC">
        <w:rPr>
          <w:b/>
          <w:bCs/>
          <w:sz w:val="20"/>
          <w:szCs w:val="20"/>
        </w:rPr>
        <w:t>PRODUKTÓW ŻYWNOŚCIOWYCH</w:t>
      </w: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  <w:r w:rsidRPr="00820CED">
        <w:rPr>
          <w:sz w:val="20"/>
          <w:szCs w:val="20"/>
        </w:rPr>
        <w:t>ZATWIERDZAM:</w:t>
      </w: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  <w:r w:rsidRPr="00820CED">
        <w:rPr>
          <w:sz w:val="20"/>
          <w:szCs w:val="20"/>
        </w:rPr>
        <w:t>Arletta Popławska</w:t>
      </w: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  <w:r w:rsidRPr="00820CED">
        <w:rPr>
          <w:sz w:val="20"/>
          <w:szCs w:val="20"/>
        </w:rPr>
        <w:t xml:space="preserve">Dyrektor Szkoły </w:t>
      </w: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</w:p>
    <w:p w:rsidR="005F39B2" w:rsidRPr="00820CED" w:rsidRDefault="005F39B2" w:rsidP="00F72774">
      <w:pPr>
        <w:pStyle w:val="Default"/>
        <w:jc w:val="right"/>
        <w:rPr>
          <w:sz w:val="20"/>
          <w:szCs w:val="20"/>
        </w:rPr>
      </w:pPr>
    </w:p>
    <w:p w:rsidR="005F39B2" w:rsidRPr="00820CED" w:rsidRDefault="005F39B2" w:rsidP="00F72774">
      <w:pPr>
        <w:pStyle w:val="Default"/>
        <w:jc w:val="right"/>
        <w:rPr>
          <w:sz w:val="20"/>
          <w:szCs w:val="20"/>
        </w:rPr>
      </w:pPr>
    </w:p>
    <w:p w:rsidR="005F39B2" w:rsidRPr="00820CED" w:rsidRDefault="005F39B2" w:rsidP="00F72774">
      <w:pPr>
        <w:pStyle w:val="Default"/>
        <w:jc w:val="right"/>
        <w:rPr>
          <w:sz w:val="20"/>
          <w:szCs w:val="20"/>
        </w:rPr>
      </w:pPr>
    </w:p>
    <w:p w:rsidR="005F39B2" w:rsidRPr="00820CED" w:rsidRDefault="005F39B2" w:rsidP="00F72774">
      <w:pPr>
        <w:pStyle w:val="Default"/>
        <w:jc w:val="righ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</w:p>
    <w:p w:rsidR="00F72774" w:rsidRPr="00820CED" w:rsidRDefault="00F72774" w:rsidP="00F72774">
      <w:pPr>
        <w:pStyle w:val="Default"/>
        <w:jc w:val="right"/>
        <w:rPr>
          <w:sz w:val="20"/>
          <w:szCs w:val="20"/>
        </w:rPr>
      </w:pPr>
      <w:r w:rsidRPr="00820CED">
        <w:rPr>
          <w:sz w:val="20"/>
          <w:szCs w:val="20"/>
        </w:rPr>
        <w:t xml:space="preserve">Bydgoszcz, </w:t>
      </w:r>
      <w:r w:rsidR="00D851ED">
        <w:rPr>
          <w:sz w:val="20"/>
          <w:szCs w:val="20"/>
        </w:rPr>
        <w:t>16.12</w:t>
      </w:r>
      <w:r w:rsidR="005F39B2" w:rsidRPr="00820CED">
        <w:rPr>
          <w:sz w:val="20"/>
          <w:szCs w:val="20"/>
        </w:rPr>
        <w:t>.201</w:t>
      </w:r>
      <w:r w:rsidR="00D851ED">
        <w:rPr>
          <w:sz w:val="20"/>
          <w:szCs w:val="20"/>
        </w:rPr>
        <w:t>3</w:t>
      </w:r>
      <w:proofErr w:type="gramStart"/>
      <w:r w:rsidRPr="00820CED">
        <w:rPr>
          <w:sz w:val="20"/>
          <w:szCs w:val="20"/>
        </w:rPr>
        <w:t>r</w:t>
      </w:r>
      <w:proofErr w:type="gramEnd"/>
      <w:r w:rsidRPr="00820CED">
        <w:rPr>
          <w:sz w:val="20"/>
          <w:szCs w:val="20"/>
        </w:rPr>
        <w:t xml:space="preserve">. </w:t>
      </w:r>
    </w:p>
    <w:p w:rsidR="00F72774" w:rsidRPr="00820CED" w:rsidRDefault="00F72774" w:rsidP="00F72774">
      <w:pPr>
        <w:pStyle w:val="Default"/>
        <w:rPr>
          <w:rFonts w:cs="Times New Roman"/>
          <w:color w:val="auto"/>
          <w:sz w:val="20"/>
          <w:szCs w:val="20"/>
        </w:rPr>
      </w:pPr>
    </w:p>
    <w:p w:rsidR="00F72774" w:rsidRPr="00820CED" w:rsidRDefault="00F72774" w:rsidP="00F72774">
      <w:pPr>
        <w:pStyle w:val="Default"/>
        <w:pageBreakBefore/>
        <w:rPr>
          <w:rFonts w:cs="Times New Roman"/>
          <w:color w:val="auto"/>
          <w:sz w:val="20"/>
          <w:szCs w:val="20"/>
        </w:rPr>
      </w:pPr>
      <w:r w:rsidRPr="00820CED">
        <w:rPr>
          <w:rFonts w:cs="Times New Roman"/>
          <w:b/>
          <w:bCs/>
          <w:color w:val="auto"/>
          <w:sz w:val="20"/>
          <w:szCs w:val="20"/>
        </w:rPr>
        <w:lastRenderedPageBreak/>
        <w:t xml:space="preserve">I. Nazwa oraz adres Zamawiającego </w:t>
      </w:r>
    </w:p>
    <w:p w:rsidR="00F72774" w:rsidRPr="00820CED" w:rsidRDefault="005F39B2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>Zespół Szkół nr 21</w:t>
      </w:r>
    </w:p>
    <w:p w:rsidR="005F39B2" w:rsidRPr="00820CED" w:rsidRDefault="00F72774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>85-</w:t>
      </w:r>
      <w:r w:rsidR="005F39B2" w:rsidRPr="00820CED">
        <w:rPr>
          <w:color w:val="auto"/>
          <w:sz w:val="20"/>
          <w:szCs w:val="20"/>
        </w:rPr>
        <w:t>707</w:t>
      </w:r>
      <w:r w:rsidRPr="00820CED">
        <w:rPr>
          <w:color w:val="auto"/>
          <w:sz w:val="20"/>
          <w:szCs w:val="20"/>
        </w:rPr>
        <w:t xml:space="preserve"> Bydgoszcz</w:t>
      </w:r>
    </w:p>
    <w:p w:rsidR="005F39B2" w:rsidRPr="00820CED" w:rsidRDefault="00F72774" w:rsidP="00F72774">
      <w:pPr>
        <w:pStyle w:val="Default"/>
        <w:rPr>
          <w:color w:val="auto"/>
          <w:sz w:val="20"/>
          <w:szCs w:val="20"/>
        </w:rPr>
      </w:pPr>
      <w:proofErr w:type="gramStart"/>
      <w:r w:rsidRPr="00820CED">
        <w:rPr>
          <w:color w:val="auto"/>
          <w:sz w:val="20"/>
          <w:szCs w:val="20"/>
        </w:rPr>
        <w:t>ul</w:t>
      </w:r>
      <w:proofErr w:type="gramEnd"/>
      <w:r w:rsidRPr="00820CED">
        <w:rPr>
          <w:color w:val="auto"/>
          <w:sz w:val="20"/>
          <w:szCs w:val="20"/>
        </w:rPr>
        <w:t xml:space="preserve">. </w:t>
      </w:r>
      <w:r w:rsidR="005F39B2" w:rsidRPr="00820CED">
        <w:rPr>
          <w:color w:val="auto"/>
          <w:sz w:val="20"/>
          <w:szCs w:val="20"/>
        </w:rPr>
        <w:t>Bałtycka 59</w:t>
      </w:r>
      <w:r w:rsidRPr="00820CED">
        <w:rPr>
          <w:color w:val="auto"/>
          <w:sz w:val="20"/>
          <w:szCs w:val="20"/>
        </w:rPr>
        <w:t xml:space="preserve"> </w:t>
      </w:r>
    </w:p>
    <w:p w:rsidR="005F39B2" w:rsidRPr="00820CED" w:rsidRDefault="00F72774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REGON: </w:t>
      </w:r>
      <w:r w:rsidR="005F39B2" w:rsidRPr="00820CED">
        <w:rPr>
          <w:color w:val="auto"/>
          <w:sz w:val="20"/>
          <w:szCs w:val="20"/>
        </w:rPr>
        <w:t>093059162</w:t>
      </w:r>
    </w:p>
    <w:p w:rsidR="00F72774" w:rsidRPr="00820CED" w:rsidRDefault="00F72774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>NIP: 554-</w:t>
      </w:r>
      <w:r w:rsidR="005F39B2" w:rsidRPr="00820CED">
        <w:rPr>
          <w:color w:val="auto"/>
          <w:sz w:val="20"/>
          <w:szCs w:val="20"/>
        </w:rPr>
        <w:t>24</w:t>
      </w:r>
      <w:r w:rsidRPr="00820CED">
        <w:rPr>
          <w:color w:val="auto"/>
          <w:sz w:val="20"/>
          <w:szCs w:val="20"/>
        </w:rPr>
        <w:t>-</w:t>
      </w:r>
      <w:r w:rsidR="005F39B2" w:rsidRPr="00820CED">
        <w:rPr>
          <w:color w:val="auto"/>
          <w:sz w:val="20"/>
          <w:szCs w:val="20"/>
        </w:rPr>
        <w:t>95</w:t>
      </w:r>
      <w:r w:rsidRPr="00820CED">
        <w:rPr>
          <w:color w:val="auto"/>
          <w:sz w:val="20"/>
          <w:szCs w:val="20"/>
        </w:rPr>
        <w:t>-</w:t>
      </w:r>
      <w:r w:rsidR="005F39B2" w:rsidRPr="00820CED">
        <w:rPr>
          <w:color w:val="auto"/>
          <w:sz w:val="20"/>
          <w:szCs w:val="20"/>
        </w:rPr>
        <w:t>236</w:t>
      </w:r>
      <w:r w:rsidRPr="00820CED">
        <w:rPr>
          <w:color w:val="auto"/>
          <w:sz w:val="20"/>
          <w:szCs w:val="20"/>
        </w:rPr>
        <w:t xml:space="preserve"> </w:t>
      </w:r>
    </w:p>
    <w:p w:rsidR="005F39B2" w:rsidRPr="00820CED" w:rsidRDefault="005F39B2" w:rsidP="005F39B2">
      <w:pPr>
        <w:rPr>
          <w:i/>
          <w:shadow/>
          <w:sz w:val="20"/>
          <w:szCs w:val="20"/>
        </w:rPr>
      </w:pPr>
      <w:r w:rsidRPr="00820CED">
        <w:rPr>
          <w:shadow/>
          <w:sz w:val="20"/>
          <w:szCs w:val="20"/>
        </w:rPr>
        <w:sym w:font="Wingdings" w:char="F028"/>
      </w:r>
      <w:r w:rsidRPr="00820CED">
        <w:rPr>
          <w:i/>
          <w:shadow/>
          <w:sz w:val="20"/>
          <w:szCs w:val="20"/>
        </w:rPr>
        <w:t xml:space="preserve"> 52- 342-75-62 </w:t>
      </w:r>
    </w:p>
    <w:p w:rsidR="00F72774" w:rsidRPr="00820CED" w:rsidRDefault="005F39B2" w:rsidP="005F39B2">
      <w:pPr>
        <w:rPr>
          <w:sz w:val="20"/>
          <w:szCs w:val="20"/>
        </w:rPr>
      </w:pPr>
      <w:proofErr w:type="spellStart"/>
      <w:proofErr w:type="gramStart"/>
      <w:r w:rsidRPr="00820CED">
        <w:rPr>
          <w:i/>
          <w:shadow/>
          <w:sz w:val="20"/>
          <w:szCs w:val="20"/>
        </w:rPr>
        <w:t>fax</w:t>
      </w:r>
      <w:proofErr w:type="spellEnd"/>
      <w:proofErr w:type="gramEnd"/>
      <w:r w:rsidRPr="00820CED">
        <w:rPr>
          <w:i/>
          <w:shadow/>
          <w:sz w:val="20"/>
          <w:szCs w:val="20"/>
        </w:rPr>
        <w:t xml:space="preserve"> 52-345-28-30 </w:t>
      </w:r>
    </w:p>
    <w:p w:rsidR="005F39B2" w:rsidRPr="00820CED" w:rsidRDefault="001D4DFD" w:rsidP="005F39B2">
      <w:pPr>
        <w:pStyle w:val="Bezodstpw"/>
        <w:rPr>
          <w:color w:val="000000"/>
          <w:sz w:val="20"/>
          <w:szCs w:val="20"/>
        </w:rPr>
      </w:pPr>
      <w:hyperlink r:id="rId8" w:history="1">
        <w:r w:rsidR="005F39B2" w:rsidRPr="00820CED">
          <w:rPr>
            <w:rStyle w:val="Hipercze"/>
            <w:b/>
            <w:i/>
            <w:shadow/>
            <w:color w:val="000000"/>
            <w:sz w:val="20"/>
            <w:szCs w:val="20"/>
            <w:lang w:val="de-DE"/>
          </w:rPr>
          <w:t>www.zs21bydgoszcz.pl</w:t>
        </w:r>
      </w:hyperlink>
    </w:p>
    <w:p w:rsidR="00820CED" w:rsidRPr="00820CED" w:rsidRDefault="00820CED" w:rsidP="00F72774">
      <w:pPr>
        <w:pStyle w:val="Default"/>
        <w:rPr>
          <w:b/>
          <w:bCs/>
          <w:color w:val="auto"/>
          <w:sz w:val="20"/>
          <w:szCs w:val="20"/>
        </w:rPr>
      </w:pPr>
    </w:p>
    <w:p w:rsidR="00F72774" w:rsidRDefault="00F72774" w:rsidP="00F72774">
      <w:pPr>
        <w:pStyle w:val="Default"/>
        <w:rPr>
          <w:b/>
          <w:bCs/>
          <w:color w:val="auto"/>
          <w:sz w:val="20"/>
          <w:szCs w:val="20"/>
        </w:rPr>
      </w:pPr>
      <w:r w:rsidRPr="00820CED">
        <w:rPr>
          <w:b/>
          <w:bCs/>
          <w:color w:val="auto"/>
          <w:sz w:val="20"/>
          <w:szCs w:val="20"/>
        </w:rPr>
        <w:t xml:space="preserve">II. Tryb udzielenia zamówienia </w:t>
      </w:r>
    </w:p>
    <w:p w:rsidR="004D6B78" w:rsidRPr="00820CED" w:rsidRDefault="004D6B78" w:rsidP="00F72774">
      <w:pPr>
        <w:pStyle w:val="Default"/>
        <w:rPr>
          <w:color w:val="auto"/>
          <w:sz w:val="20"/>
          <w:szCs w:val="20"/>
        </w:rPr>
      </w:pPr>
    </w:p>
    <w:p w:rsidR="00F72774" w:rsidRPr="00820CED" w:rsidRDefault="00F72774" w:rsidP="005F39B2">
      <w:pPr>
        <w:pStyle w:val="Default"/>
        <w:jc w:val="both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Postępowanie prowadzone będzie w trybie przetargu nieograniczonego o wartości mniejszej niż kwoty określone w przepisach wydanych na podstawie art. 11 ust. 8 Prawa zamówień publicznych (tekst jednolity Dz. U. </w:t>
      </w:r>
      <w:proofErr w:type="gramStart"/>
      <w:r w:rsidRPr="00820CED">
        <w:rPr>
          <w:color w:val="auto"/>
          <w:sz w:val="20"/>
          <w:szCs w:val="20"/>
        </w:rPr>
        <w:t>z</w:t>
      </w:r>
      <w:proofErr w:type="gramEnd"/>
      <w:r w:rsidRPr="00820CED">
        <w:rPr>
          <w:color w:val="auto"/>
          <w:sz w:val="20"/>
          <w:szCs w:val="20"/>
        </w:rPr>
        <w:t xml:space="preserve"> 2010 r. nr 113, poz. 759 z późniejszymi zmianami). </w:t>
      </w:r>
    </w:p>
    <w:p w:rsidR="005F39B2" w:rsidRPr="00820CED" w:rsidRDefault="005F39B2" w:rsidP="00F72774">
      <w:pPr>
        <w:pStyle w:val="Default"/>
        <w:rPr>
          <w:color w:val="auto"/>
          <w:sz w:val="20"/>
          <w:szCs w:val="20"/>
        </w:rPr>
      </w:pPr>
    </w:p>
    <w:p w:rsidR="00F72774" w:rsidRDefault="00F72774" w:rsidP="00F72774">
      <w:pPr>
        <w:pStyle w:val="Default"/>
        <w:rPr>
          <w:b/>
          <w:bCs/>
          <w:color w:val="auto"/>
          <w:sz w:val="20"/>
          <w:szCs w:val="20"/>
        </w:rPr>
      </w:pPr>
      <w:r w:rsidRPr="00820CED">
        <w:rPr>
          <w:b/>
          <w:bCs/>
          <w:color w:val="auto"/>
          <w:sz w:val="20"/>
          <w:szCs w:val="20"/>
        </w:rPr>
        <w:t xml:space="preserve">III. Opis przedmiotu zamówienia </w:t>
      </w:r>
    </w:p>
    <w:p w:rsidR="004D6B78" w:rsidRPr="00820CED" w:rsidRDefault="004D6B78" w:rsidP="00F72774">
      <w:pPr>
        <w:pStyle w:val="Default"/>
        <w:rPr>
          <w:color w:val="auto"/>
          <w:sz w:val="20"/>
          <w:szCs w:val="20"/>
        </w:rPr>
      </w:pPr>
    </w:p>
    <w:p w:rsidR="00F72774" w:rsidRPr="00820CED" w:rsidRDefault="00F72774" w:rsidP="004D6B78">
      <w:pPr>
        <w:pStyle w:val="Default"/>
        <w:jc w:val="both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Przedmiotem postępowania przetargowego jest udzielenia zamówienia </w:t>
      </w:r>
      <w:proofErr w:type="gramStart"/>
      <w:r w:rsidRPr="00820CED">
        <w:rPr>
          <w:color w:val="auto"/>
          <w:sz w:val="20"/>
          <w:szCs w:val="20"/>
        </w:rPr>
        <w:t xml:space="preserve">publicznego </w:t>
      </w:r>
      <w:r w:rsidR="00814AF8">
        <w:rPr>
          <w:color w:val="auto"/>
          <w:sz w:val="20"/>
          <w:szCs w:val="20"/>
        </w:rPr>
        <w:t xml:space="preserve">                            </w:t>
      </w:r>
      <w:r w:rsidRPr="00820CED">
        <w:rPr>
          <w:color w:val="auto"/>
          <w:sz w:val="20"/>
          <w:szCs w:val="20"/>
        </w:rPr>
        <w:t>na</w:t>
      </w:r>
      <w:proofErr w:type="gramEnd"/>
      <w:r w:rsidRPr="00820CED">
        <w:rPr>
          <w:color w:val="auto"/>
          <w:sz w:val="20"/>
          <w:szCs w:val="20"/>
        </w:rPr>
        <w:t xml:space="preserve"> </w:t>
      </w:r>
      <w:r w:rsidRPr="00820CED">
        <w:rPr>
          <w:b/>
          <w:bCs/>
          <w:color w:val="auto"/>
          <w:sz w:val="20"/>
          <w:szCs w:val="20"/>
        </w:rPr>
        <w:t xml:space="preserve">sukcesywną dostawę </w:t>
      </w:r>
      <w:r w:rsidR="00A377AC">
        <w:rPr>
          <w:b/>
          <w:bCs/>
          <w:color w:val="auto"/>
          <w:sz w:val="20"/>
          <w:szCs w:val="20"/>
        </w:rPr>
        <w:t>PRODUKTÓW ŻYWNOŚCIOWYCH</w:t>
      </w:r>
      <w:r w:rsidRPr="00820CED">
        <w:rPr>
          <w:b/>
          <w:bCs/>
          <w:color w:val="auto"/>
          <w:sz w:val="20"/>
          <w:szCs w:val="20"/>
        </w:rPr>
        <w:t xml:space="preserve"> </w:t>
      </w:r>
      <w:r w:rsidRPr="00820CED">
        <w:rPr>
          <w:color w:val="auto"/>
          <w:sz w:val="20"/>
          <w:szCs w:val="20"/>
        </w:rPr>
        <w:t xml:space="preserve">do stołówki Zespołu Szkół </w:t>
      </w:r>
      <w:r w:rsidR="00820CED" w:rsidRPr="00820CED">
        <w:rPr>
          <w:color w:val="auto"/>
          <w:sz w:val="20"/>
          <w:szCs w:val="20"/>
        </w:rPr>
        <w:t>nr 21 w Bydgoszczy ul. Bałtycka 59</w:t>
      </w:r>
    </w:p>
    <w:p w:rsidR="00F72774" w:rsidRPr="00820CED" w:rsidRDefault="00F72774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Kod CPV </w:t>
      </w:r>
    </w:p>
    <w:p w:rsidR="004D6B78" w:rsidRPr="004D6B78" w:rsidRDefault="00F72774" w:rsidP="00F72774">
      <w:pPr>
        <w:pStyle w:val="Default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15-00-00-00-8 - </w:t>
      </w:r>
      <w:r w:rsidRPr="004D6B78">
        <w:rPr>
          <w:color w:val="auto"/>
          <w:sz w:val="20"/>
          <w:szCs w:val="20"/>
        </w:rPr>
        <w:t>żywność, napoje, tytoń i produkty pokrewne</w:t>
      </w:r>
      <w:r w:rsidR="004D6B78" w:rsidRPr="004D6B78">
        <w:rPr>
          <w:color w:val="auto"/>
          <w:sz w:val="20"/>
          <w:szCs w:val="20"/>
        </w:rPr>
        <w:t>,</w:t>
      </w:r>
    </w:p>
    <w:p w:rsidR="00F72774" w:rsidRDefault="004D6B78" w:rsidP="00F72774">
      <w:pPr>
        <w:pStyle w:val="Default"/>
        <w:rPr>
          <w:color w:val="auto"/>
          <w:sz w:val="20"/>
          <w:szCs w:val="20"/>
        </w:rPr>
      </w:pPr>
      <w:r w:rsidRPr="004D6B78">
        <w:rPr>
          <w:color w:val="auto"/>
          <w:sz w:val="20"/>
          <w:szCs w:val="20"/>
        </w:rPr>
        <w:t>15-1</w:t>
      </w:r>
      <w:r>
        <w:rPr>
          <w:color w:val="auto"/>
          <w:sz w:val="20"/>
          <w:szCs w:val="20"/>
        </w:rPr>
        <w:t>0-00-00-9 – produkty zwierzęce, mięso i produkty mięsne,</w:t>
      </w:r>
    </w:p>
    <w:p w:rsidR="004D6B78" w:rsidRDefault="004D6B78" w:rsidP="00F7277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15-30-00-00-1 – owoce, warzywa i podobne produkty,</w:t>
      </w:r>
    </w:p>
    <w:p w:rsidR="004D6B78" w:rsidRDefault="004D6B78" w:rsidP="00F7277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15-22-00-00-6 – ryby mrożone, filety rybne i pozostałe mięso ryb,</w:t>
      </w:r>
    </w:p>
    <w:p w:rsidR="004D6B78" w:rsidRPr="004D6B78" w:rsidRDefault="004D6B78" w:rsidP="00F7277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03-14-25-00-3 - jaja</w:t>
      </w:r>
    </w:p>
    <w:p w:rsidR="005F39B2" w:rsidRPr="00820CED" w:rsidRDefault="005F39B2" w:rsidP="00F72774">
      <w:pPr>
        <w:pStyle w:val="Default"/>
        <w:rPr>
          <w:color w:val="auto"/>
          <w:sz w:val="20"/>
          <w:szCs w:val="20"/>
        </w:rPr>
      </w:pPr>
    </w:p>
    <w:p w:rsidR="00F72774" w:rsidRDefault="00F72774" w:rsidP="00F72774">
      <w:pPr>
        <w:pStyle w:val="Default"/>
        <w:rPr>
          <w:b/>
          <w:bCs/>
          <w:color w:val="auto"/>
          <w:sz w:val="20"/>
          <w:szCs w:val="20"/>
        </w:rPr>
      </w:pPr>
      <w:r w:rsidRPr="00820CED">
        <w:rPr>
          <w:b/>
          <w:bCs/>
          <w:color w:val="auto"/>
          <w:sz w:val="20"/>
          <w:szCs w:val="20"/>
        </w:rPr>
        <w:t xml:space="preserve">IV. Opis części zamówienia, jeżeli zamawiający dopuszcza składanie ofert częściowych </w:t>
      </w:r>
    </w:p>
    <w:p w:rsidR="004D6B78" w:rsidRPr="00820CED" w:rsidRDefault="004D6B78" w:rsidP="00F72774">
      <w:pPr>
        <w:pStyle w:val="Default"/>
        <w:rPr>
          <w:color w:val="auto"/>
          <w:sz w:val="20"/>
          <w:szCs w:val="20"/>
        </w:rPr>
      </w:pPr>
    </w:p>
    <w:p w:rsidR="00F72774" w:rsidRPr="00820CED" w:rsidRDefault="00820CED" w:rsidP="004D6B78">
      <w:pPr>
        <w:pStyle w:val="Default"/>
        <w:jc w:val="both"/>
        <w:rPr>
          <w:color w:val="auto"/>
          <w:sz w:val="20"/>
          <w:szCs w:val="20"/>
        </w:rPr>
      </w:pPr>
      <w:r w:rsidRPr="00820CED">
        <w:rPr>
          <w:color w:val="auto"/>
          <w:sz w:val="20"/>
          <w:szCs w:val="20"/>
        </w:rPr>
        <w:t xml:space="preserve">Zamawiający </w:t>
      </w:r>
      <w:r w:rsidRPr="00820CED">
        <w:rPr>
          <w:b/>
          <w:bCs/>
          <w:color w:val="auto"/>
          <w:sz w:val="20"/>
          <w:szCs w:val="20"/>
        </w:rPr>
        <w:t>dopuszcza</w:t>
      </w:r>
      <w:r w:rsidR="00F72774" w:rsidRPr="00820CED">
        <w:rPr>
          <w:b/>
          <w:bCs/>
          <w:color w:val="auto"/>
          <w:sz w:val="20"/>
          <w:szCs w:val="20"/>
        </w:rPr>
        <w:t xml:space="preserve"> </w:t>
      </w:r>
      <w:r w:rsidR="00F72774" w:rsidRPr="00820CED">
        <w:rPr>
          <w:color w:val="auto"/>
          <w:sz w:val="20"/>
          <w:szCs w:val="20"/>
        </w:rPr>
        <w:t>składania ofert częściowych</w:t>
      </w:r>
      <w:r>
        <w:rPr>
          <w:color w:val="auto"/>
          <w:sz w:val="20"/>
          <w:szCs w:val="20"/>
        </w:rPr>
        <w:t xml:space="preserve"> na dowolną ilość pakietów wymienionych poniżej: </w:t>
      </w:r>
    </w:p>
    <w:p w:rsidR="00D851ED" w:rsidRDefault="00D851ED" w:rsidP="00D851ED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Pakiet I – mięso i wędliny </w:t>
      </w:r>
    </w:p>
    <w:tbl>
      <w:tblPr>
        <w:tblpPr w:leftFromText="141" w:rightFromText="141" w:vertAnchor="text" w:horzAnchor="margin" w:tblpXSpec="center" w:tblpY="16"/>
        <w:tblW w:w="70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7"/>
        <w:gridCol w:w="3859"/>
        <w:gridCol w:w="854"/>
        <w:gridCol w:w="1913"/>
        <w:gridCol w:w="51"/>
      </w:tblGrid>
      <w:tr w:rsidR="00D851ED" w:rsidTr="00814AF8">
        <w:trPr>
          <w:cantSplit/>
          <w:trHeight w:val="295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814AF8">
        <w:trPr>
          <w:cantSplit/>
          <w:trHeight w:val="158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814AF8">
        <w:trPr>
          <w:trHeight w:val="16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B779A7" w:rsidTr="00814AF8">
        <w:trPr>
          <w:trHeight w:val="34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Boczek wędzony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45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Boczek świeży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35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Gulaszowe wieprzowe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31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Gulaszowe wołowe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29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Karkówka bez kości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  <w:rPr>
                <w:lang w:val="en-US"/>
              </w:rPr>
            </w:pPr>
          </w:p>
        </w:tc>
      </w:tr>
      <w:tr w:rsidR="00B779A7" w:rsidTr="00814AF8">
        <w:trPr>
          <w:trHeight w:val="30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Szynka bez kości myszka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  <w:rPr>
                <w:lang w:val="en-US"/>
              </w:rPr>
            </w:pPr>
          </w:p>
        </w:tc>
      </w:tr>
      <w:tr w:rsidR="00B779A7" w:rsidTr="00814AF8">
        <w:trPr>
          <w:trHeight w:val="30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Szynka kulka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28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Schab bez kości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30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Schab z kością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30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Łopatka bez kości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296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Wołowina I kl.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300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Mielone z łopatki </w:t>
            </w:r>
            <w:r w:rsidRPr="00785B42">
              <w:rPr>
                <w:sz w:val="18"/>
                <w:szCs w:val="18"/>
              </w:rPr>
              <w:t>(możliwość zmielenia na dużych lub małych oczkach)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330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Kiełbasa biała surowa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41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Kiełbasa zwyczajna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268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Parówki cienkie z szynki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3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Żeberka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  <w:rPr>
                <w:b/>
              </w:rPr>
            </w:pPr>
          </w:p>
        </w:tc>
      </w:tr>
      <w:tr w:rsidR="00B779A7" w:rsidTr="00814AF8">
        <w:trPr>
          <w:trHeight w:val="29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Kości karkowo schabowe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1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  <w:rPr>
                <w:b/>
              </w:rPr>
            </w:pPr>
          </w:p>
        </w:tc>
      </w:tr>
    </w:tbl>
    <w:p w:rsidR="00D851ED" w:rsidRDefault="00D851ED" w:rsidP="00D851ED">
      <w:pPr>
        <w:pStyle w:val="Podtytu"/>
      </w:pPr>
    </w:p>
    <w:p w:rsidR="00D851ED" w:rsidRDefault="00D851ED" w:rsidP="00D851ED">
      <w:pPr>
        <w:pStyle w:val="Default"/>
        <w:spacing w:line="480" w:lineRule="auto"/>
        <w:jc w:val="center"/>
        <w:rPr>
          <w:sz w:val="20"/>
          <w:szCs w:val="20"/>
        </w:rPr>
      </w:pPr>
    </w:p>
    <w:p w:rsidR="00D851ED" w:rsidRDefault="00D851ED" w:rsidP="00D851ED">
      <w:pPr>
        <w:pStyle w:val="Default"/>
        <w:spacing w:line="480" w:lineRule="auto"/>
        <w:jc w:val="center"/>
        <w:rPr>
          <w:sz w:val="20"/>
          <w:szCs w:val="20"/>
        </w:rPr>
      </w:pPr>
    </w:p>
    <w:p w:rsidR="00D851ED" w:rsidRDefault="00D851ED" w:rsidP="00D851ED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D851ED" w:rsidRDefault="00D851ED" w:rsidP="00D851ED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Pakiet II – Drób </w:t>
      </w:r>
    </w:p>
    <w:tbl>
      <w:tblPr>
        <w:tblpPr w:leftFromText="141" w:rightFromText="141" w:vertAnchor="text" w:horzAnchor="margin" w:tblpXSpec="center" w:tblpY="16"/>
        <w:tblW w:w="72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3833"/>
        <w:gridCol w:w="992"/>
        <w:gridCol w:w="1843"/>
        <w:gridCol w:w="123"/>
      </w:tblGrid>
      <w:tr w:rsidR="00D851ED" w:rsidTr="00B779A7">
        <w:trPr>
          <w:cantSplit/>
          <w:trHeight w:val="66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123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B779A7">
        <w:trPr>
          <w:cantSplit/>
          <w:trHeight w:val="3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123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B779A7">
        <w:trPr>
          <w:trHeight w:val="3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3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B779A7" w:rsidTr="00814AF8">
        <w:trPr>
          <w:trHeight w:val="2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piersi kurczaka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piersi indyka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B779A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Tylna ćwiartka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  <w:p w:rsidR="00B779A7" w:rsidRDefault="00B779A7" w:rsidP="00B779A7">
            <w:pPr>
              <w:snapToGrid w:val="0"/>
            </w:pPr>
          </w:p>
        </w:tc>
      </w:tr>
      <w:tr w:rsidR="00B779A7" w:rsidTr="00B779A7">
        <w:trPr>
          <w:trHeight w:val="4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Wątroba drobiowa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B779A7">
        <w:trPr>
          <w:trHeight w:val="4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Udko kurczaka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B779A7">
        <w:trPr>
          <w:trHeight w:val="4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Podudzie z kurczaka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B779A7">
        <w:trPr>
          <w:trHeight w:val="4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Udziec z kurczaka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</w:tbl>
    <w:p w:rsidR="00D851ED" w:rsidRDefault="00D851ED" w:rsidP="00D851ED">
      <w:pPr>
        <w:ind w:left="720"/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  <w:r>
        <w:rPr>
          <w:b/>
        </w:rPr>
        <w:t xml:space="preserve">Pakiet </w:t>
      </w:r>
      <w:r w:rsidRPr="00C9716E">
        <w:rPr>
          <w:b/>
        </w:rPr>
        <w:t xml:space="preserve">III: </w:t>
      </w:r>
      <w:r>
        <w:rPr>
          <w:b/>
        </w:rPr>
        <w:t>Ryby i przetwory rybne</w:t>
      </w:r>
    </w:p>
    <w:p w:rsidR="00D851ED" w:rsidRPr="00C9716E" w:rsidRDefault="00D851ED" w:rsidP="00D851ED">
      <w:pPr>
        <w:ind w:left="720"/>
        <w:jc w:val="both"/>
        <w:rPr>
          <w:b/>
        </w:rPr>
      </w:pPr>
    </w:p>
    <w:tbl>
      <w:tblPr>
        <w:tblpPr w:leftFromText="141" w:rightFromText="141" w:vertAnchor="text" w:horzAnchor="page" w:tblpX="2266" w:tblpY="16"/>
        <w:tblW w:w="72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4"/>
        <w:gridCol w:w="3417"/>
        <w:gridCol w:w="1065"/>
        <w:gridCol w:w="2271"/>
        <w:gridCol w:w="52"/>
      </w:tblGrid>
      <w:tr w:rsidR="00D851ED" w:rsidTr="00110875">
        <w:trPr>
          <w:cantSplit/>
          <w:trHeight w:val="50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110875">
        <w:trPr>
          <w:cantSplit/>
          <w:trHeight w:val="27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110875">
        <w:trPr>
          <w:trHeight w:val="28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B779A7" w:rsidTr="00110875">
        <w:trPr>
          <w:trHeight w:val="71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morszczuka bez skóry nisko mrożony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110875">
        <w:trPr>
          <w:trHeight w:val="4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Paluszki rybne złote 300 g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op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</w:tbl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  <w:r>
        <w:rPr>
          <w:b/>
        </w:rPr>
        <w:t xml:space="preserve">Pakiet </w:t>
      </w:r>
      <w:r w:rsidRPr="00C9716E">
        <w:rPr>
          <w:b/>
        </w:rPr>
        <w:t>I</w:t>
      </w:r>
      <w:r>
        <w:rPr>
          <w:b/>
        </w:rPr>
        <w:t>V</w:t>
      </w:r>
      <w:r w:rsidRPr="00C9716E">
        <w:rPr>
          <w:b/>
        </w:rPr>
        <w:t xml:space="preserve">: </w:t>
      </w:r>
      <w:r w:rsidRPr="00583768">
        <w:rPr>
          <w:b/>
        </w:rPr>
        <w:t>Mleko i przetwory mleczarskie</w:t>
      </w:r>
    </w:p>
    <w:p w:rsidR="00D851ED" w:rsidRPr="00C9716E" w:rsidRDefault="00D851ED" w:rsidP="00D851ED">
      <w:pPr>
        <w:ind w:left="720"/>
        <w:jc w:val="both"/>
        <w:rPr>
          <w:b/>
        </w:rPr>
      </w:pPr>
    </w:p>
    <w:tbl>
      <w:tblPr>
        <w:tblpPr w:leftFromText="141" w:rightFromText="141" w:vertAnchor="text" w:horzAnchor="page" w:tblpX="2191" w:tblpY="16"/>
        <w:tblW w:w="73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0"/>
        <w:gridCol w:w="3467"/>
        <w:gridCol w:w="1081"/>
        <w:gridCol w:w="2304"/>
        <w:gridCol w:w="53"/>
      </w:tblGrid>
      <w:tr w:rsidR="00D851ED" w:rsidTr="00814AF8">
        <w:trPr>
          <w:cantSplit/>
          <w:trHeight w:val="305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814AF8">
        <w:trPr>
          <w:cantSplit/>
          <w:trHeight w:val="162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814AF8">
        <w:trPr>
          <w:trHeight w:val="17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B779A7" w:rsidTr="00814AF8">
        <w:trPr>
          <w:trHeight w:val="5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Pr="00D70F3B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 w:rsidRPr="00D70F3B">
              <w:rPr>
                <w:sz w:val="22"/>
                <w:szCs w:val="22"/>
              </w:rPr>
              <w:t>1.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Śmietana 18% 200g </w:t>
            </w:r>
            <w:proofErr w:type="spellStart"/>
            <w:r>
              <w:rPr>
                <w:sz w:val="22"/>
                <w:szCs w:val="22"/>
              </w:rPr>
              <w:t>Maluta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5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Mleko 2% (karton)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5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Twaróg półtłusty Krajanka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  <w:tr w:rsidR="00B779A7" w:rsidTr="00814AF8">
        <w:trPr>
          <w:trHeight w:val="5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 smakowy 200g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79A7" w:rsidRDefault="00B779A7" w:rsidP="00B779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B779A7" w:rsidRDefault="00B779A7" w:rsidP="00B779A7">
            <w:pPr>
              <w:snapToGrid w:val="0"/>
            </w:pPr>
          </w:p>
        </w:tc>
      </w:tr>
    </w:tbl>
    <w:p w:rsidR="00D851ED" w:rsidRDefault="00D851ED" w:rsidP="00D851ED">
      <w:pPr>
        <w:pStyle w:val="Podtytu"/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814AF8" w:rsidRDefault="00814AF8" w:rsidP="00D851ED">
      <w:pPr>
        <w:jc w:val="both"/>
        <w:rPr>
          <w:b/>
        </w:rPr>
      </w:pPr>
    </w:p>
    <w:p w:rsidR="00814AF8" w:rsidRDefault="00814AF8" w:rsidP="00D851ED">
      <w:pPr>
        <w:jc w:val="both"/>
        <w:rPr>
          <w:b/>
        </w:rPr>
      </w:pPr>
    </w:p>
    <w:p w:rsidR="00814AF8" w:rsidRDefault="00814AF8" w:rsidP="00D851ED">
      <w:pPr>
        <w:jc w:val="both"/>
        <w:rPr>
          <w:b/>
        </w:rPr>
      </w:pPr>
    </w:p>
    <w:p w:rsidR="00814AF8" w:rsidRDefault="00814AF8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  <w:r>
        <w:rPr>
          <w:b/>
        </w:rPr>
        <w:lastRenderedPageBreak/>
        <w:t>Pakiet V:</w:t>
      </w:r>
      <w:r>
        <w:t xml:space="preserve"> </w:t>
      </w:r>
      <w:r w:rsidRPr="00CC196A">
        <w:rPr>
          <w:b/>
        </w:rPr>
        <w:t>Różne artykuły spożywcze</w:t>
      </w:r>
    </w:p>
    <w:p w:rsidR="00D851ED" w:rsidRPr="00C9716E" w:rsidRDefault="00D851ED" w:rsidP="00D851ED">
      <w:pPr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72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3676"/>
        <w:gridCol w:w="708"/>
        <w:gridCol w:w="1843"/>
        <w:gridCol w:w="45"/>
      </w:tblGrid>
      <w:tr w:rsidR="00D851ED" w:rsidTr="009A6F3C">
        <w:trPr>
          <w:cantSplit/>
          <w:trHeight w:val="841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9A6F3C">
        <w:trPr>
          <w:cantSplit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9A6F3C">
        <w:trPr>
          <w:trHeight w:val="1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91614A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Ziele angielskie 15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91614A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Budyń 40 g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91614A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Chrzan 170 g słoik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91614A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Cukier kryształ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91614A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Drożdże</w:t>
            </w:r>
            <w:proofErr w:type="gramStart"/>
            <w:r>
              <w:rPr>
                <w:sz w:val="22"/>
                <w:szCs w:val="22"/>
              </w:rPr>
              <w:t xml:space="preserve"> 0,10 g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3634E2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Groszek konserwowy 400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91614A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jęczmienna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91614A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manna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91614A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Kisiel owocowy 40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91614A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Kompot wiśniowy 850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3634E2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gryczana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D45DE8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Kukurydza konserwowa 285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A916AE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Kwasek cytrynowy 20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A916AE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Liść laurowy 8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A916AE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Margaryna zwykła 250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A916AE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Majeranek 250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691776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Mąka wrocławska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691776" w:rsidRDefault="005B4AD4" w:rsidP="005B4AD4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Magi</w:t>
            </w:r>
            <w:proofErr w:type="spellEnd"/>
            <w:r>
              <w:rPr>
                <w:sz w:val="22"/>
                <w:szCs w:val="22"/>
              </w:rPr>
              <w:t xml:space="preserve"> 1 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691776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Musztarda stołowa 190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691776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Makaron nitki </w:t>
            </w:r>
            <w:proofErr w:type="spellStart"/>
            <w:r>
              <w:rPr>
                <w:sz w:val="22"/>
                <w:szCs w:val="22"/>
              </w:rPr>
              <w:t>Lubella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 xml:space="preserve"> 0,5kg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CD4A70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Olej Kujawski 1 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137B3F" w:rsidRDefault="005B4AD4" w:rsidP="005B4AD4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Pieprz</w:t>
            </w:r>
            <w:proofErr w:type="gramEnd"/>
            <w:r>
              <w:rPr>
                <w:sz w:val="22"/>
                <w:szCs w:val="22"/>
              </w:rPr>
              <w:t xml:space="preserve"> czarny 20g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A916AE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Jabłka prażone 900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691776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Przecier pomidorowy 970 g Włocławek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691776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do kurczaka 40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Kucharek 75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691776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gniazdka 1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691776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Ryż długo ziarnisty I kl.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691776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Makaron </w:t>
            </w:r>
            <w:proofErr w:type="gramStart"/>
            <w:r>
              <w:rPr>
                <w:sz w:val="22"/>
                <w:szCs w:val="22"/>
              </w:rPr>
              <w:t xml:space="preserve">świderki  </w:t>
            </w:r>
            <w:proofErr w:type="spellStart"/>
            <w:r>
              <w:rPr>
                <w:sz w:val="22"/>
                <w:szCs w:val="22"/>
              </w:rPr>
              <w:t>Lubella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0,5kg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Pr="00691776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Fasolka szparagowa 470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Botwinka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Cynamon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Ogórek konserwowy 870g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Kubuś Play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Majonez Pomorski 260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Mikołajki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 sałatkowy 700g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Pomidory w puszce 400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Sól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Śliwka suszona 150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 grzybowy 200g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Herbata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 do </w:t>
            </w:r>
            <w:proofErr w:type="gramStart"/>
            <w:r>
              <w:rPr>
                <w:sz w:val="22"/>
                <w:szCs w:val="22"/>
              </w:rPr>
              <w:t>lodów</w:t>
            </w:r>
            <w:proofErr w:type="gramEnd"/>
            <w:r>
              <w:rPr>
                <w:sz w:val="22"/>
                <w:szCs w:val="22"/>
              </w:rPr>
              <w:t xml:space="preserve"> czekoladowych 1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Sałatka szwedzka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Czosnek granulowany 20</w:t>
            </w:r>
            <w:proofErr w:type="gramStart"/>
            <w:r>
              <w:rPr>
                <w:sz w:val="22"/>
                <w:szCs w:val="22"/>
              </w:rPr>
              <w:t>g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Szczaw liściasty słoik 320g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9A6F3C">
        <w:trPr>
          <w:trHeight w:val="26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Wiśnia drylowana 700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</w:tbl>
    <w:p w:rsidR="00D851ED" w:rsidRDefault="00D851ED" w:rsidP="00D851ED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D851ED" w:rsidRPr="00A70C51" w:rsidRDefault="00D851ED" w:rsidP="00D851ED"/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  <w:r>
        <w:rPr>
          <w:b/>
        </w:rPr>
        <w:t>Pakiet VI: Owoce i warzywa</w:t>
      </w:r>
    </w:p>
    <w:p w:rsidR="00D851ED" w:rsidRDefault="00D851ED" w:rsidP="00D851ED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tbl>
      <w:tblPr>
        <w:tblpPr w:leftFromText="141" w:rightFromText="141" w:vertAnchor="text" w:horzAnchor="margin" w:tblpXSpec="center" w:tblpY="16"/>
        <w:tblW w:w="69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3277"/>
        <w:gridCol w:w="911"/>
        <w:gridCol w:w="2166"/>
        <w:gridCol w:w="25"/>
      </w:tblGrid>
      <w:tr w:rsidR="00D851ED" w:rsidTr="00110875">
        <w:trPr>
          <w:cantSplit/>
          <w:trHeight w:val="841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110875">
        <w:trPr>
          <w:cantSplit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110875">
        <w:trPr>
          <w:trHeight w:val="1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Brokuł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Brukselka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Buraki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Cebula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Fasola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kiszona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Groch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Groch łuskany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Jabłka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Kalafior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czerwona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biała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pekinka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Koperek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Marchew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Ogórek świeży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Ogórek kiszony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Papryka świeża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Pieczarki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Pietruszka korzeń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Pomidory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Rabarbar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Czarna rzepa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Rzodkiewki – pęczek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Rzodkiew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Ziemniaki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Kapusta włoska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Zielona pietruszka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pęcz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Gruszki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Sałata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Młode ziemniaki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Młoda kapusta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Fasolka szparagowa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110875">
        <w:trPr>
          <w:trHeight w:val="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Śliwki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</w:tbl>
    <w:p w:rsidR="00D851ED" w:rsidRDefault="00D851ED" w:rsidP="00D851ED">
      <w:pPr>
        <w:pStyle w:val="Podtytu"/>
      </w:pPr>
    </w:p>
    <w:p w:rsidR="00D851ED" w:rsidRDefault="00D851ED" w:rsidP="00D851ED">
      <w:pPr>
        <w:rPr>
          <w:lang w:eastAsia="ar-SA"/>
        </w:rPr>
      </w:pPr>
    </w:p>
    <w:p w:rsidR="00D851ED" w:rsidRDefault="00D851ED" w:rsidP="00D851ED">
      <w:pPr>
        <w:rPr>
          <w:lang w:eastAsia="ar-SA"/>
        </w:rPr>
      </w:pPr>
    </w:p>
    <w:p w:rsidR="00D851ED" w:rsidRDefault="00D851ED" w:rsidP="00D851ED">
      <w:pPr>
        <w:jc w:val="both"/>
        <w:rPr>
          <w:b/>
        </w:rPr>
      </w:pPr>
      <w:r>
        <w:rPr>
          <w:b/>
        </w:rPr>
        <w:t>Pakiet VII</w:t>
      </w:r>
      <w:r w:rsidRPr="00C9716E">
        <w:rPr>
          <w:b/>
        </w:rPr>
        <w:t xml:space="preserve">: </w:t>
      </w:r>
      <w:r>
        <w:rPr>
          <w:b/>
        </w:rPr>
        <w:t>pieczywo</w:t>
      </w:r>
    </w:p>
    <w:p w:rsidR="00D851ED" w:rsidRPr="00C9716E" w:rsidRDefault="00D851ED" w:rsidP="00D851ED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69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3386"/>
        <w:gridCol w:w="939"/>
        <w:gridCol w:w="2002"/>
        <w:gridCol w:w="46"/>
      </w:tblGrid>
      <w:tr w:rsidR="00D851ED" w:rsidTr="00814AF8">
        <w:trPr>
          <w:cantSplit/>
          <w:trHeight w:val="28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814AF8">
        <w:trPr>
          <w:cantSplit/>
          <w:trHeight w:val="15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814AF8">
        <w:trPr>
          <w:trHeight w:val="15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5B4AD4" w:rsidTr="00814AF8">
        <w:trPr>
          <w:trHeight w:val="4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Bułka tarta</w:t>
            </w:r>
            <w:proofErr w:type="gramStart"/>
            <w:r>
              <w:rPr>
                <w:sz w:val="22"/>
                <w:szCs w:val="22"/>
              </w:rPr>
              <w:t xml:space="preserve"> 0,5 kg</w:t>
            </w:r>
            <w:proofErr w:type="gram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814AF8">
        <w:trPr>
          <w:trHeight w:val="4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Chleb</w:t>
            </w:r>
            <w:proofErr w:type="gramStart"/>
            <w:r>
              <w:rPr>
                <w:sz w:val="22"/>
                <w:szCs w:val="22"/>
              </w:rPr>
              <w:t xml:space="preserve"> 0,5 kg</w:t>
            </w:r>
            <w:proofErr w:type="gram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  <w:tr w:rsidR="005B4AD4" w:rsidTr="00814AF8">
        <w:trPr>
          <w:trHeight w:val="4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Bułka wrocławska 0,05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6" w:type="dxa"/>
            <w:tcBorders>
              <w:left w:val="single" w:sz="4" w:space="0" w:color="000000"/>
            </w:tcBorders>
          </w:tcPr>
          <w:p w:rsidR="005B4AD4" w:rsidRDefault="005B4AD4" w:rsidP="005B4AD4">
            <w:pPr>
              <w:snapToGrid w:val="0"/>
            </w:pPr>
          </w:p>
        </w:tc>
      </w:tr>
    </w:tbl>
    <w:p w:rsidR="00D851ED" w:rsidRDefault="00D851ED" w:rsidP="00D851ED">
      <w:pPr>
        <w:ind w:left="720"/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  <w:r>
        <w:rPr>
          <w:b/>
        </w:rPr>
        <w:t>Pakiet VIII</w:t>
      </w:r>
      <w:r w:rsidRPr="00C9716E">
        <w:rPr>
          <w:b/>
        </w:rPr>
        <w:t xml:space="preserve">: </w:t>
      </w:r>
      <w:r>
        <w:rPr>
          <w:b/>
        </w:rPr>
        <w:t>Jaja</w:t>
      </w:r>
    </w:p>
    <w:p w:rsidR="00D851ED" w:rsidRPr="00C9716E" w:rsidRDefault="00D851ED" w:rsidP="00D851ED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-49"/>
        <w:tblW w:w="68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3417"/>
        <w:gridCol w:w="912"/>
        <w:gridCol w:w="1945"/>
        <w:gridCol w:w="45"/>
      </w:tblGrid>
      <w:tr w:rsidR="00D851ED" w:rsidTr="009A6F3C">
        <w:trPr>
          <w:cantSplit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9A6F3C">
        <w:trPr>
          <w:cantSplit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9A6F3C">
        <w:trPr>
          <w:trHeight w:val="1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  <w:tr w:rsidR="00D851ED" w:rsidTr="009A6F3C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</w:pPr>
            <w:r>
              <w:rPr>
                <w:sz w:val="22"/>
                <w:szCs w:val="22"/>
              </w:rPr>
              <w:t>Jaja klasa 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D851ED" w:rsidP="00110875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1ED" w:rsidRDefault="005B4AD4" w:rsidP="00110875">
            <w:pPr>
              <w:snapToGrid w:val="0"/>
              <w:jc w:val="center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D851ED" w:rsidRDefault="00D851ED" w:rsidP="00110875">
            <w:pPr>
              <w:snapToGrid w:val="0"/>
            </w:pPr>
          </w:p>
        </w:tc>
      </w:tr>
    </w:tbl>
    <w:p w:rsidR="00D851ED" w:rsidRDefault="00D851ED" w:rsidP="00D851ED">
      <w:pPr>
        <w:pStyle w:val="Default"/>
        <w:spacing w:line="480" w:lineRule="auto"/>
        <w:rPr>
          <w:rFonts w:ascii="Cambria" w:eastAsia="Times New Roman" w:hAnsi="Cambria" w:cs="Times New Roman"/>
          <w:i/>
          <w:iCs/>
          <w:color w:val="4F81BD"/>
          <w:spacing w:val="15"/>
          <w:lang w:eastAsia="ar-SA"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</w:p>
    <w:p w:rsidR="00D851ED" w:rsidRDefault="00D851ED" w:rsidP="00D851ED">
      <w:pPr>
        <w:jc w:val="both"/>
        <w:rPr>
          <w:b/>
        </w:rPr>
      </w:pPr>
      <w:r>
        <w:rPr>
          <w:b/>
        </w:rPr>
        <w:t>Pakiet IX: Owoce cytrusowe i importowane</w:t>
      </w: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tbl>
      <w:tblPr>
        <w:tblpPr w:leftFromText="141" w:rightFromText="141" w:vertAnchor="text" w:horzAnchor="page" w:tblpX="2772" w:tblpY="-45"/>
        <w:tblW w:w="6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2175"/>
        <w:gridCol w:w="1080"/>
        <w:gridCol w:w="2840"/>
      </w:tblGrid>
      <w:tr w:rsidR="00D851ED" w:rsidTr="009A6F3C">
        <w:trPr>
          <w:cantSplit/>
          <w:trHeight w:val="253"/>
        </w:trPr>
        <w:tc>
          <w:tcPr>
            <w:tcW w:w="714" w:type="dxa"/>
            <w:vMerge w:val="restart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75" w:type="dxa"/>
            <w:vMerge w:val="restart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1080" w:type="dxa"/>
            <w:vMerge w:val="restart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2840" w:type="dxa"/>
            <w:vMerge w:val="restart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</w:tr>
      <w:tr w:rsidR="00D851ED" w:rsidTr="009A6F3C">
        <w:trPr>
          <w:cantSplit/>
          <w:trHeight w:val="253"/>
        </w:trPr>
        <w:tc>
          <w:tcPr>
            <w:tcW w:w="714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175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40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851ED" w:rsidTr="009A6F3C">
        <w:trPr>
          <w:trHeight w:val="114"/>
        </w:trPr>
        <w:tc>
          <w:tcPr>
            <w:tcW w:w="714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75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40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5B4AD4" w:rsidTr="009A6F3C">
        <w:trPr>
          <w:trHeight w:val="341"/>
        </w:trPr>
        <w:tc>
          <w:tcPr>
            <w:tcW w:w="714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75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Mandarynki</w:t>
            </w:r>
          </w:p>
        </w:tc>
        <w:tc>
          <w:tcPr>
            <w:tcW w:w="1080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840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5B4AD4" w:rsidTr="009A6F3C">
        <w:trPr>
          <w:trHeight w:val="341"/>
        </w:trPr>
        <w:tc>
          <w:tcPr>
            <w:tcW w:w="714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75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Pomarańcze</w:t>
            </w:r>
          </w:p>
        </w:tc>
        <w:tc>
          <w:tcPr>
            <w:tcW w:w="1080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840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5B4AD4" w:rsidTr="009A6F3C">
        <w:trPr>
          <w:trHeight w:val="341"/>
        </w:trPr>
        <w:tc>
          <w:tcPr>
            <w:tcW w:w="714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75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Cytryny</w:t>
            </w:r>
          </w:p>
        </w:tc>
        <w:tc>
          <w:tcPr>
            <w:tcW w:w="1080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840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5B4AD4" w:rsidTr="009A6F3C">
        <w:trPr>
          <w:trHeight w:val="341"/>
        </w:trPr>
        <w:tc>
          <w:tcPr>
            <w:tcW w:w="714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75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Kiwi</w:t>
            </w:r>
          </w:p>
        </w:tc>
        <w:tc>
          <w:tcPr>
            <w:tcW w:w="1080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840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5B4AD4" w:rsidTr="009A6F3C">
        <w:trPr>
          <w:trHeight w:val="341"/>
        </w:trPr>
        <w:tc>
          <w:tcPr>
            <w:tcW w:w="714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75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Banany</w:t>
            </w:r>
          </w:p>
        </w:tc>
        <w:tc>
          <w:tcPr>
            <w:tcW w:w="1080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840" w:type="dxa"/>
            <w:vAlign w:val="center"/>
          </w:tcPr>
          <w:p w:rsidR="005B4AD4" w:rsidRDefault="005B4AD4" w:rsidP="005B4A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</w:tbl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  <w:r>
        <w:rPr>
          <w:b/>
        </w:rPr>
        <w:t>Pakiet X: Pierogi</w:t>
      </w:r>
    </w:p>
    <w:p w:rsidR="00D851ED" w:rsidRDefault="00D851ED" w:rsidP="00D851ED">
      <w:pPr>
        <w:rPr>
          <w:b/>
        </w:rPr>
      </w:pPr>
    </w:p>
    <w:tbl>
      <w:tblPr>
        <w:tblpPr w:leftFromText="141" w:rightFromText="141" w:vertAnchor="text" w:horzAnchor="margin" w:tblpXSpec="center" w:tblpY="16"/>
        <w:tblW w:w="7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4"/>
        <w:gridCol w:w="3390"/>
        <w:gridCol w:w="993"/>
        <w:gridCol w:w="2268"/>
      </w:tblGrid>
      <w:tr w:rsidR="00D851ED" w:rsidTr="00110875">
        <w:trPr>
          <w:cantSplit/>
          <w:trHeight w:val="841"/>
        </w:trPr>
        <w:tc>
          <w:tcPr>
            <w:tcW w:w="584" w:type="dxa"/>
            <w:vMerge w:val="restart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90" w:type="dxa"/>
            <w:vMerge w:val="restart"/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93" w:type="dxa"/>
            <w:vMerge w:val="restart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2268" w:type="dxa"/>
            <w:vMerge w:val="restart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</w:tr>
      <w:tr w:rsidR="00D851ED" w:rsidTr="00110875">
        <w:trPr>
          <w:cantSplit/>
          <w:trHeight w:val="276"/>
        </w:trPr>
        <w:tc>
          <w:tcPr>
            <w:tcW w:w="584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3390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D851ED" w:rsidRDefault="00D851ED" w:rsidP="00110875">
            <w:pPr>
              <w:snapToGrid w:val="0"/>
              <w:rPr>
                <w:b/>
              </w:rPr>
            </w:pPr>
          </w:p>
        </w:tc>
      </w:tr>
      <w:tr w:rsidR="00D851ED" w:rsidTr="00110875">
        <w:trPr>
          <w:trHeight w:val="151"/>
        </w:trPr>
        <w:tc>
          <w:tcPr>
            <w:tcW w:w="584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90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D851ED" w:rsidRDefault="00D851ED" w:rsidP="00110875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5B4AD4" w:rsidRPr="0091614A" w:rsidTr="00110875">
        <w:trPr>
          <w:trHeight w:val="265"/>
        </w:trPr>
        <w:tc>
          <w:tcPr>
            <w:tcW w:w="584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90" w:type="dxa"/>
            <w:vAlign w:val="center"/>
          </w:tcPr>
          <w:p w:rsidR="005B4AD4" w:rsidRPr="0091614A" w:rsidRDefault="005B4AD4" w:rsidP="005B4AD4">
            <w:pPr>
              <w:snapToGrid w:val="0"/>
            </w:pPr>
            <w:r>
              <w:rPr>
                <w:sz w:val="22"/>
                <w:szCs w:val="22"/>
              </w:rPr>
              <w:t xml:space="preserve">Pierogi z </w:t>
            </w:r>
            <w:proofErr w:type="gramStart"/>
            <w:r>
              <w:rPr>
                <w:sz w:val="22"/>
                <w:szCs w:val="22"/>
              </w:rPr>
              <w:t>serem  – pakowane</w:t>
            </w:r>
            <w:proofErr w:type="gramEnd"/>
            <w:r>
              <w:rPr>
                <w:sz w:val="22"/>
                <w:szCs w:val="22"/>
              </w:rPr>
              <w:t xml:space="preserve"> próżniowo 1 kg</w:t>
            </w:r>
          </w:p>
        </w:tc>
        <w:tc>
          <w:tcPr>
            <w:tcW w:w="993" w:type="dxa"/>
            <w:vAlign w:val="center"/>
          </w:tcPr>
          <w:p w:rsidR="005B4AD4" w:rsidRPr="0091614A" w:rsidRDefault="005B4AD4" w:rsidP="005B4AD4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268" w:type="dxa"/>
            <w:vAlign w:val="center"/>
          </w:tcPr>
          <w:p w:rsidR="005B4AD4" w:rsidRPr="0091614A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5B4AD4" w:rsidTr="00110875">
        <w:trPr>
          <w:trHeight w:val="265"/>
        </w:trPr>
        <w:tc>
          <w:tcPr>
            <w:tcW w:w="584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90" w:type="dxa"/>
            <w:vAlign w:val="center"/>
          </w:tcPr>
          <w:p w:rsidR="005B4AD4" w:rsidRPr="0091614A" w:rsidRDefault="005B4AD4" w:rsidP="005B4AD4">
            <w:pPr>
              <w:snapToGrid w:val="0"/>
            </w:pPr>
            <w:r>
              <w:rPr>
                <w:sz w:val="22"/>
                <w:szCs w:val="22"/>
              </w:rPr>
              <w:t xml:space="preserve">Pierogi z </w:t>
            </w:r>
            <w:proofErr w:type="gramStart"/>
            <w:r>
              <w:rPr>
                <w:sz w:val="22"/>
                <w:szCs w:val="22"/>
              </w:rPr>
              <w:t>mięsem  – pakowane</w:t>
            </w:r>
            <w:proofErr w:type="gramEnd"/>
            <w:r>
              <w:rPr>
                <w:sz w:val="22"/>
                <w:szCs w:val="22"/>
              </w:rPr>
              <w:t xml:space="preserve"> próżniowo 1 kg</w:t>
            </w:r>
          </w:p>
        </w:tc>
        <w:tc>
          <w:tcPr>
            <w:tcW w:w="993" w:type="dxa"/>
            <w:vAlign w:val="center"/>
          </w:tcPr>
          <w:p w:rsidR="005B4AD4" w:rsidRPr="0091614A" w:rsidRDefault="005B4AD4" w:rsidP="005B4AD4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268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5B4AD4" w:rsidTr="00110875">
        <w:trPr>
          <w:trHeight w:val="265"/>
        </w:trPr>
        <w:tc>
          <w:tcPr>
            <w:tcW w:w="584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390" w:type="dxa"/>
            <w:vAlign w:val="center"/>
          </w:tcPr>
          <w:p w:rsidR="005B4AD4" w:rsidRPr="0091614A" w:rsidRDefault="005B4AD4" w:rsidP="005B4AD4">
            <w:pPr>
              <w:snapToGrid w:val="0"/>
            </w:pPr>
            <w:r>
              <w:rPr>
                <w:sz w:val="22"/>
                <w:szCs w:val="22"/>
              </w:rPr>
              <w:t xml:space="preserve">Pierogi z </w:t>
            </w:r>
            <w:proofErr w:type="gramStart"/>
            <w:r>
              <w:rPr>
                <w:sz w:val="22"/>
                <w:szCs w:val="22"/>
              </w:rPr>
              <w:t>owocem  – pakowane</w:t>
            </w:r>
            <w:proofErr w:type="gramEnd"/>
            <w:r>
              <w:rPr>
                <w:sz w:val="22"/>
                <w:szCs w:val="22"/>
              </w:rPr>
              <w:t xml:space="preserve"> próżniowo 1 kg</w:t>
            </w:r>
          </w:p>
        </w:tc>
        <w:tc>
          <w:tcPr>
            <w:tcW w:w="993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268" w:type="dxa"/>
            <w:vAlign w:val="center"/>
          </w:tcPr>
          <w:p w:rsidR="005B4AD4" w:rsidRDefault="005B4AD4" w:rsidP="005B4AD4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D851ED" w:rsidRDefault="001D4DFD" w:rsidP="00D851ED">
      <w:pPr>
        <w:rPr>
          <w:b/>
        </w:rPr>
      </w:pPr>
      <w:r w:rsidRPr="001D4DFD">
        <w:rPr>
          <w:rFonts w:ascii="Verdana" w:hAnsi="Verdana"/>
          <w:b/>
          <w:noProof/>
          <w:sz w:val="18"/>
          <w:szCs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margin-left:-69.65pt;margin-top:-3.75pt;width:84.95pt;height:121.9pt;z-index:251699712;mso-position-horizontal-relative:text;mso-position-vertical-relative:text;mso-width-relative:margin;mso-height-relative:margin" stroked="f">
            <v:textbox>
              <w:txbxContent>
                <w:p w:rsidR="008C7117" w:rsidRDefault="008C7117"/>
              </w:txbxContent>
            </v:textbox>
          </v:shape>
        </w:pict>
      </w: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D851ED">
      <w:pPr>
        <w:rPr>
          <w:b/>
        </w:rPr>
      </w:pPr>
    </w:p>
    <w:p w:rsidR="00D851ED" w:rsidRDefault="00D851ED" w:rsidP="002F10FD">
      <w:pPr>
        <w:pStyle w:val="Akapitzlist"/>
      </w:pPr>
    </w:p>
    <w:p w:rsidR="00820CED" w:rsidRPr="00814AF8" w:rsidRDefault="00820CED" w:rsidP="00814AF8">
      <w:pPr>
        <w:ind w:firstLine="360"/>
        <w:rPr>
          <w:rFonts w:ascii="Verdana" w:hAnsi="Verdana"/>
          <w:b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>Wymagania związane z realizacją</w:t>
      </w:r>
      <w:r w:rsidR="00482A8D" w:rsidRPr="00814AF8">
        <w:rPr>
          <w:rFonts w:ascii="Verdana" w:hAnsi="Verdana"/>
          <w:b/>
          <w:sz w:val="18"/>
          <w:szCs w:val="18"/>
        </w:rPr>
        <w:t xml:space="preserve"> przedmiotu zamówienia: </w:t>
      </w:r>
    </w:p>
    <w:p w:rsidR="00482A8D" w:rsidRPr="00814AF8" w:rsidRDefault="00482A8D" w:rsidP="00820CED">
      <w:pPr>
        <w:rPr>
          <w:rFonts w:ascii="Verdana" w:hAnsi="Verdana"/>
          <w:b/>
          <w:sz w:val="18"/>
          <w:szCs w:val="18"/>
        </w:rPr>
      </w:pPr>
    </w:p>
    <w:p w:rsidR="00482A8D" w:rsidRPr="00814AF8" w:rsidRDefault="00482A8D" w:rsidP="002F10FD">
      <w:pPr>
        <w:pStyle w:val="Akapitzlist"/>
      </w:pPr>
      <w:r w:rsidRPr="00814AF8">
        <w:t>Dostarczone artykuły powinny spełniać odpowiednie wymogi jakościowe, w tym spełniać warunki sanitarne produkcji, przetwarzania, składowania, transportu oraz sprzedaży bezpośredniej.</w:t>
      </w:r>
    </w:p>
    <w:p w:rsidR="00482A8D" w:rsidRPr="00814AF8" w:rsidRDefault="00482A8D" w:rsidP="002F10FD">
      <w:pPr>
        <w:pStyle w:val="Akapitzlist"/>
      </w:pPr>
      <w:r w:rsidRPr="00814AF8">
        <w:t xml:space="preserve">Dostarczone artykuły powinny cechować się wysokimi walorami </w:t>
      </w:r>
      <w:proofErr w:type="gramStart"/>
      <w:r w:rsidR="009A6F3C" w:rsidRPr="00814AF8">
        <w:t>smakowymi                                   z</w:t>
      </w:r>
      <w:proofErr w:type="gramEnd"/>
      <w:r w:rsidRPr="00814AF8">
        <w:t xml:space="preserve"> odpowiednim terminem przydatności do spożycia.</w:t>
      </w:r>
    </w:p>
    <w:p w:rsidR="00482A8D" w:rsidRPr="00814AF8" w:rsidRDefault="00482A8D" w:rsidP="002F10FD">
      <w:pPr>
        <w:pStyle w:val="Akapitzlist"/>
      </w:pPr>
      <w:r w:rsidRPr="00814AF8">
        <w:t>Wykonawca zobowiązuje się do dostarczenia p</w:t>
      </w:r>
      <w:r w:rsidR="004D6B78" w:rsidRPr="00814AF8">
        <w:t>rzedmiotu zamówienia do magazynu</w:t>
      </w:r>
      <w:r w:rsidRPr="00814AF8">
        <w:t xml:space="preserve"> żywnościowego siedziby Zamawiającego własnym transportem, na własny </w:t>
      </w:r>
      <w:r w:rsidR="009A6F3C" w:rsidRPr="00814AF8">
        <w:t>koszt i</w:t>
      </w:r>
      <w:r w:rsidRPr="00814AF8">
        <w:t xml:space="preserve"> ryzyko przy zachowaniu odpowiednich reżimów sanitarnych </w:t>
      </w:r>
      <w:r w:rsidR="00453D44" w:rsidRPr="00814AF8">
        <w:t xml:space="preserve">wymaganych dla przewozu żywności zgodnie z ustawą z dnia 25 sierpnia 2006 r. o bezpieczeństwie żywności i żywienia (Dz. U. </w:t>
      </w:r>
      <w:proofErr w:type="gramStart"/>
      <w:r w:rsidR="00453D44" w:rsidRPr="00814AF8">
        <w:t>z</w:t>
      </w:r>
      <w:proofErr w:type="gramEnd"/>
      <w:r w:rsidR="00453D44" w:rsidRPr="00814AF8">
        <w:t xml:space="preserve"> 2007 r. Nr 171 poz. 1225 z późn. zm.) oraz innymi aktualnie obowiązującymi przepisami </w:t>
      </w:r>
      <w:proofErr w:type="gramStart"/>
      <w:r w:rsidR="00453D44" w:rsidRPr="00814AF8">
        <w:t xml:space="preserve">prawa </w:t>
      </w:r>
      <w:r w:rsidRPr="00814AF8">
        <w:t xml:space="preserve"> </w:t>
      </w:r>
      <w:r w:rsidR="00453D44" w:rsidRPr="00814AF8">
        <w:t>w</w:t>
      </w:r>
      <w:proofErr w:type="gramEnd"/>
      <w:r w:rsidR="00453D44" w:rsidRPr="00814AF8">
        <w:t xml:space="preserve"> zakresie przedmiotu zamówienia.</w:t>
      </w:r>
    </w:p>
    <w:p w:rsidR="00453D44" w:rsidRPr="00814AF8" w:rsidRDefault="005A068E" w:rsidP="002F10FD">
      <w:pPr>
        <w:pStyle w:val="Akapitzlist"/>
      </w:pPr>
      <w:r w:rsidRPr="00814AF8">
        <w:t>Zamawiający zastrzega sobie prawo do nie wykorzystania pełnego limitu ilościowego przedmiotu zamówienia bez prawa do roszczeń z tego tytuł</w:t>
      </w:r>
      <w:r w:rsidR="004D6B78" w:rsidRPr="00814AF8">
        <w:t xml:space="preserve">u przez </w:t>
      </w:r>
      <w:r w:rsidR="008C7117" w:rsidRPr="00814AF8">
        <w:t>Wykonawcę, a</w:t>
      </w:r>
      <w:r w:rsidRPr="00814AF8">
        <w:t xml:space="preserve"> w szczególności z tytułu nierealizowania umowy do pełnej wartości. Wykonawcy przysługuje tylko zapłata za faktycznie dostarczoną ilość.</w:t>
      </w:r>
    </w:p>
    <w:p w:rsidR="005A068E" w:rsidRPr="00814AF8" w:rsidRDefault="005A068E" w:rsidP="002F10FD">
      <w:pPr>
        <w:pStyle w:val="Akapitzlist"/>
      </w:pPr>
      <w:r w:rsidRPr="00814AF8">
        <w:t xml:space="preserve">Zamawiający zastrzega sobie prawo zmian ilościowych w ramach asortymentu </w:t>
      </w:r>
      <w:proofErr w:type="gramStart"/>
      <w:r w:rsidRPr="00814AF8">
        <w:t xml:space="preserve">określonego </w:t>
      </w:r>
      <w:r w:rsidR="00814AF8">
        <w:t xml:space="preserve">                      </w:t>
      </w:r>
      <w:r w:rsidRPr="00814AF8">
        <w:t>w</w:t>
      </w:r>
      <w:proofErr w:type="gramEnd"/>
      <w:r w:rsidRPr="00814AF8">
        <w:t xml:space="preserve"> niniejszej SIWZ w granicach ogólnej wartości zamówienia.</w:t>
      </w:r>
    </w:p>
    <w:p w:rsidR="004D6B78" w:rsidRPr="00814AF8" w:rsidRDefault="004D6B78" w:rsidP="005A068E">
      <w:pPr>
        <w:jc w:val="both"/>
        <w:rPr>
          <w:rFonts w:ascii="Verdana" w:hAnsi="Verdana"/>
          <w:b/>
          <w:sz w:val="18"/>
          <w:szCs w:val="18"/>
        </w:rPr>
      </w:pPr>
    </w:p>
    <w:p w:rsidR="005A068E" w:rsidRPr="00814AF8" w:rsidRDefault="005A068E" w:rsidP="005A068E">
      <w:pPr>
        <w:jc w:val="both"/>
        <w:rPr>
          <w:rFonts w:ascii="Verdana" w:hAnsi="Verdana"/>
          <w:b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>V. Informacja o przewidywanych zamówieniach uzupełniających</w:t>
      </w:r>
    </w:p>
    <w:p w:rsidR="005A068E" w:rsidRPr="00814AF8" w:rsidRDefault="005A068E" w:rsidP="005A068E">
      <w:pPr>
        <w:jc w:val="both"/>
        <w:rPr>
          <w:rFonts w:ascii="Verdana" w:hAnsi="Verdana"/>
          <w:b/>
          <w:sz w:val="18"/>
          <w:szCs w:val="18"/>
        </w:rPr>
      </w:pPr>
    </w:p>
    <w:p w:rsidR="005A068E" w:rsidRPr="00814AF8" w:rsidRDefault="005A068E" w:rsidP="005A068E">
      <w:pPr>
        <w:ind w:left="705"/>
        <w:jc w:val="both"/>
        <w:rPr>
          <w:rFonts w:ascii="Verdana" w:hAnsi="Verdana"/>
          <w:sz w:val="18"/>
          <w:szCs w:val="18"/>
        </w:rPr>
      </w:pPr>
      <w:r w:rsidRPr="00814AF8">
        <w:rPr>
          <w:rFonts w:ascii="Verdana" w:hAnsi="Verdana"/>
          <w:sz w:val="18"/>
          <w:szCs w:val="18"/>
        </w:rPr>
        <w:t xml:space="preserve">Zamawiający nie przywiduje udzielenia zamówienia uzupełniającego, o którym </w:t>
      </w:r>
      <w:r w:rsidR="00814AF8" w:rsidRPr="00814AF8">
        <w:rPr>
          <w:rFonts w:ascii="Verdana" w:hAnsi="Verdana"/>
          <w:sz w:val="18"/>
          <w:szCs w:val="18"/>
        </w:rPr>
        <w:t>mowa w</w:t>
      </w:r>
      <w:r w:rsidRPr="00814AF8">
        <w:rPr>
          <w:rFonts w:ascii="Verdana" w:hAnsi="Verdana"/>
          <w:sz w:val="18"/>
          <w:szCs w:val="18"/>
        </w:rPr>
        <w:t xml:space="preserve"> art. 67 ust. 1 </w:t>
      </w:r>
      <w:proofErr w:type="spellStart"/>
      <w:r w:rsidRPr="00814AF8">
        <w:rPr>
          <w:rFonts w:ascii="Verdana" w:hAnsi="Verdana"/>
          <w:sz w:val="18"/>
          <w:szCs w:val="18"/>
        </w:rPr>
        <w:t>pkt</w:t>
      </w:r>
      <w:proofErr w:type="spellEnd"/>
      <w:r w:rsidRPr="00814AF8">
        <w:rPr>
          <w:rFonts w:ascii="Verdana" w:hAnsi="Verdana"/>
          <w:sz w:val="18"/>
          <w:szCs w:val="18"/>
        </w:rPr>
        <w:t xml:space="preserve"> 6 ustawy Prawo zamówień publicznych.</w:t>
      </w:r>
    </w:p>
    <w:p w:rsidR="005A068E" w:rsidRPr="00814AF8" w:rsidRDefault="005A068E" w:rsidP="005A068E">
      <w:pPr>
        <w:jc w:val="both"/>
        <w:rPr>
          <w:rFonts w:ascii="Verdana" w:hAnsi="Verdana"/>
          <w:sz w:val="18"/>
          <w:szCs w:val="18"/>
        </w:rPr>
      </w:pPr>
    </w:p>
    <w:p w:rsidR="005A068E" w:rsidRPr="00814AF8" w:rsidRDefault="005A068E" w:rsidP="005A068E">
      <w:pPr>
        <w:jc w:val="both"/>
        <w:rPr>
          <w:rFonts w:ascii="Verdana" w:hAnsi="Verdana"/>
          <w:b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 xml:space="preserve">VI. Opis sposobu przedstawiania ofert wariantowych oraz minimalne warunki, jakim muszą odpowiadać </w:t>
      </w:r>
      <w:r w:rsidR="001A251D" w:rsidRPr="00814AF8">
        <w:rPr>
          <w:rFonts w:ascii="Verdana" w:hAnsi="Verdana"/>
          <w:b/>
          <w:sz w:val="18"/>
          <w:szCs w:val="18"/>
        </w:rPr>
        <w:t>oferty wariantowe, jeżeli zamawiający dopuszcza ich składanie</w:t>
      </w:r>
    </w:p>
    <w:p w:rsidR="00AE461D" w:rsidRPr="00814AF8" w:rsidRDefault="00AE461D" w:rsidP="005A068E">
      <w:pPr>
        <w:jc w:val="both"/>
        <w:rPr>
          <w:rFonts w:ascii="Verdana" w:hAnsi="Verdana"/>
          <w:b/>
          <w:sz w:val="18"/>
          <w:szCs w:val="18"/>
        </w:rPr>
      </w:pPr>
    </w:p>
    <w:p w:rsidR="00AE461D" w:rsidRPr="00814AF8" w:rsidRDefault="00AE461D" w:rsidP="00AE461D">
      <w:pPr>
        <w:jc w:val="both"/>
        <w:rPr>
          <w:rFonts w:ascii="Verdana" w:hAnsi="Verdana"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ab/>
      </w:r>
      <w:r w:rsidRPr="00814AF8">
        <w:rPr>
          <w:rFonts w:ascii="Verdana" w:hAnsi="Verdana"/>
          <w:sz w:val="18"/>
          <w:szCs w:val="18"/>
        </w:rPr>
        <w:t>Zamawiający nie dopuszcza możliwości złożenia oferty wariantowej.</w:t>
      </w:r>
    </w:p>
    <w:p w:rsidR="0081214C" w:rsidRPr="00814AF8" w:rsidRDefault="0081214C" w:rsidP="005A068E">
      <w:pPr>
        <w:jc w:val="both"/>
        <w:rPr>
          <w:rFonts w:ascii="Verdana" w:hAnsi="Verdana"/>
          <w:b/>
          <w:sz w:val="18"/>
          <w:szCs w:val="18"/>
        </w:rPr>
      </w:pPr>
    </w:p>
    <w:p w:rsidR="00AE461D" w:rsidRPr="00814AF8" w:rsidRDefault="00AE461D" w:rsidP="005A068E">
      <w:pPr>
        <w:jc w:val="both"/>
        <w:rPr>
          <w:rFonts w:ascii="Verdana" w:hAnsi="Verdana"/>
          <w:b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>VII. Termin wykonania zamówienia</w:t>
      </w:r>
    </w:p>
    <w:p w:rsidR="00AE461D" w:rsidRPr="00814AF8" w:rsidRDefault="00AE461D" w:rsidP="005A068E">
      <w:pPr>
        <w:jc w:val="both"/>
        <w:rPr>
          <w:rFonts w:ascii="Verdana" w:hAnsi="Verdana"/>
          <w:b/>
          <w:sz w:val="18"/>
          <w:szCs w:val="18"/>
        </w:rPr>
      </w:pPr>
    </w:p>
    <w:p w:rsidR="001A251D" w:rsidRDefault="00AE461D" w:rsidP="005A068E">
      <w:pPr>
        <w:jc w:val="both"/>
        <w:rPr>
          <w:rFonts w:ascii="Verdana" w:hAnsi="Verdana"/>
          <w:sz w:val="18"/>
          <w:szCs w:val="18"/>
        </w:rPr>
      </w:pPr>
      <w:r w:rsidRPr="00814AF8">
        <w:rPr>
          <w:rFonts w:ascii="Verdana" w:hAnsi="Verdana"/>
          <w:b/>
          <w:sz w:val="18"/>
          <w:szCs w:val="18"/>
        </w:rPr>
        <w:tab/>
      </w:r>
      <w:r w:rsidRPr="00814AF8">
        <w:rPr>
          <w:rFonts w:ascii="Verdana" w:hAnsi="Verdana"/>
          <w:sz w:val="18"/>
          <w:szCs w:val="18"/>
        </w:rPr>
        <w:t>Zamówienie będzie realizowane w terminie od 0</w:t>
      </w:r>
      <w:r w:rsidR="00926040" w:rsidRPr="00814AF8">
        <w:rPr>
          <w:rFonts w:ascii="Verdana" w:hAnsi="Verdana"/>
          <w:sz w:val="18"/>
          <w:szCs w:val="18"/>
        </w:rPr>
        <w:t>3</w:t>
      </w:r>
      <w:r w:rsidRPr="00814AF8">
        <w:rPr>
          <w:rFonts w:ascii="Verdana" w:hAnsi="Verdana"/>
          <w:sz w:val="18"/>
          <w:szCs w:val="18"/>
        </w:rPr>
        <w:t>.01.201</w:t>
      </w:r>
      <w:r w:rsidR="00926040" w:rsidRPr="00814AF8">
        <w:rPr>
          <w:rFonts w:ascii="Verdana" w:hAnsi="Verdana"/>
          <w:sz w:val="18"/>
          <w:szCs w:val="18"/>
        </w:rPr>
        <w:t>4</w:t>
      </w:r>
      <w:r w:rsidR="009A6F3C" w:rsidRPr="00814AF8">
        <w:rPr>
          <w:rFonts w:ascii="Verdana" w:hAnsi="Verdana"/>
          <w:sz w:val="18"/>
          <w:szCs w:val="18"/>
        </w:rPr>
        <w:t xml:space="preserve"> </w:t>
      </w:r>
      <w:proofErr w:type="gramStart"/>
      <w:r w:rsidRPr="00814AF8">
        <w:rPr>
          <w:rFonts w:ascii="Verdana" w:hAnsi="Verdana"/>
          <w:sz w:val="18"/>
          <w:szCs w:val="18"/>
        </w:rPr>
        <w:t>do</w:t>
      </w:r>
      <w:proofErr w:type="gramEnd"/>
      <w:r w:rsidRPr="00814AF8">
        <w:rPr>
          <w:rFonts w:ascii="Verdana" w:hAnsi="Verdana"/>
          <w:sz w:val="18"/>
          <w:szCs w:val="18"/>
        </w:rPr>
        <w:t xml:space="preserve"> </w:t>
      </w:r>
      <w:r w:rsidR="00926040" w:rsidRPr="00814AF8">
        <w:rPr>
          <w:rFonts w:ascii="Verdana" w:hAnsi="Verdana"/>
          <w:sz w:val="18"/>
          <w:szCs w:val="18"/>
        </w:rPr>
        <w:t>31</w:t>
      </w:r>
      <w:r w:rsidRPr="00814AF8">
        <w:rPr>
          <w:rFonts w:ascii="Verdana" w:hAnsi="Verdana"/>
          <w:sz w:val="18"/>
          <w:szCs w:val="18"/>
        </w:rPr>
        <w:t>.12.201</w:t>
      </w:r>
      <w:r w:rsidR="00926040" w:rsidRPr="00814AF8">
        <w:rPr>
          <w:rFonts w:ascii="Verdana" w:hAnsi="Verdana"/>
          <w:sz w:val="18"/>
          <w:szCs w:val="18"/>
        </w:rPr>
        <w:t>4</w:t>
      </w:r>
    </w:p>
    <w:p w:rsidR="008C7117" w:rsidRPr="00814AF8" w:rsidRDefault="008C7117" w:rsidP="005A068E">
      <w:pPr>
        <w:jc w:val="both"/>
        <w:rPr>
          <w:rFonts w:ascii="Verdana" w:hAnsi="Verdana"/>
          <w:sz w:val="18"/>
          <w:szCs w:val="18"/>
        </w:rPr>
      </w:pPr>
    </w:p>
    <w:p w:rsidR="001A251D" w:rsidRPr="00814AF8" w:rsidRDefault="001D4DFD" w:rsidP="001A251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>
          <v:shape id="_x0000_s1207" type="#_x0000_t202" style="position:absolute;left:0;text-align:left;margin-left:-9.4pt;margin-top:2.25pt;width:9.75pt;height:115.15pt;z-index:251697664" stroked="f">
            <v:textbox>
              <w:txbxContent>
                <w:p w:rsidR="008C7117" w:rsidRDefault="008C7117"/>
              </w:txbxContent>
            </v:textbox>
          </v:shape>
        </w:pict>
      </w:r>
      <w:r w:rsidR="001A251D" w:rsidRPr="00814AF8">
        <w:rPr>
          <w:rFonts w:ascii="Verdana" w:hAnsi="Verdana"/>
          <w:b/>
          <w:sz w:val="18"/>
          <w:szCs w:val="18"/>
        </w:rPr>
        <w:t>VIII. Opis warunków udziału w postępowaniu oraz opis sposobu dokonywania oceny spełniania tych warunków.</w:t>
      </w:r>
    </w:p>
    <w:p w:rsidR="001A251D" w:rsidRPr="00814AF8" w:rsidRDefault="001A251D" w:rsidP="001A251D">
      <w:pPr>
        <w:jc w:val="both"/>
        <w:rPr>
          <w:rFonts w:ascii="Verdana" w:hAnsi="Verdana"/>
          <w:b/>
          <w:sz w:val="18"/>
          <w:szCs w:val="18"/>
        </w:rPr>
      </w:pPr>
    </w:p>
    <w:p w:rsidR="001A251D" w:rsidRPr="00814AF8" w:rsidRDefault="001A251D" w:rsidP="002F10FD">
      <w:pPr>
        <w:pStyle w:val="Akapitzlist"/>
      </w:pPr>
      <w:r w:rsidRPr="00814AF8">
        <w:t xml:space="preserve">W postępowaniu mogą wziąć udział Wykonawcy, którzy spełniają warunki </w:t>
      </w:r>
      <w:r w:rsidR="008C7117" w:rsidRPr="00814AF8">
        <w:t>udziału w</w:t>
      </w:r>
      <w:r w:rsidRPr="00814AF8">
        <w:t xml:space="preserve"> postępowaniu, o których mowa w art. 22 ust. 1 Prawa zamówień publicznych</w:t>
      </w:r>
    </w:p>
    <w:p w:rsidR="001A251D" w:rsidRPr="00814AF8" w:rsidRDefault="001A251D" w:rsidP="002F10FD">
      <w:pPr>
        <w:pStyle w:val="Akapitzlist"/>
      </w:pPr>
    </w:p>
    <w:p w:rsidR="001A251D" w:rsidRPr="00814AF8" w:rsidRDefault="001A251D" w:rsidP="002F10FD">
      <w:pPr>
        <w:pStyle w:val="Akapitzlist"/>
      </w:pPr>
      <w:r w:rsidRPr="00814AF8">
        <w:t xml:space="preserve"> Posiadają uprawnienia do wykonywania określonej działalności lub czynności, jeżeli przepisy prawa nakładają obowiązek ich posiadania;</w:t>
      </w:r>
    </w:p>
    <w:p w:rsidR="001A251D" w:rsidRPr="00814AF8" w:rsidRDefault="001A251D" w:rsidP="002F10FD">
      <w:pPr>
        <w:pStyle w:val="Akapitzlist"/>
      </w:pPr>
      <w:r w:rsidRPr="00814AF8">
        <w:t xml:space="preserve"> Posiadają wiedzę i doświadczenie do wykonywania zamówienia;</w:t>
      </w:r>
    </w:p>
    <w:p w:rsidR="001A251D" w:rsidRPr="00814AF8" w:rsidRDefault="001A251D" w:rsidP="002F10FD">
      <w:pPr>
        <w:pStyle w:val="Akapitzlist"/>
      </w:pPr>
      <w:r w:rsidRPr="00814AF8">
        <w:t xml:space="preserve"> Dysponują odpowiednim potencjałem </w:t>
      </w:r>
      <w:r w:rsidR="00817C99" w:rsidRPr="00814AF8">
        <w:t xml:space="preserve">technicznym oraz osobami </w:t>
      </w:r>
      <w:r w:rsidR="008C7117" w:rsidRPr="00814AF8">
        <w:t>zdolnymi do</w:t>
      </w:r>
      <w:r w:rsidR="00817C99" w:rsidRPr="00814AF8">
        <w:t xml:space="preserve"> wykonania zamówienia;</w:t>
      </w:r>
    </w:p>
    <w:p w:rsidR="00817C99" w:rsidRPr="00814AF8" w:rsidRDefault="00817C99" w:rsidP="002F10FD">
      <w:pPr>
        <w:pStyle w:val="Akapitzlist"/>
      </w:pPr>
      <w:r w:rsidRPr="00814AF8">
        <w:t>Znajdują się w sytuacji ekonomicznej i finansowej zapewniającej wykonanie zamówienia.</w:t>
      </w:r>
    </w:p>
    <w:p w:rsidR="00817C99" w:rsidRPr="001A251D" w:rsidRDefault="00817C99" w:rsidP="00817C99">
      <w:pPr>
        <w:ind w:left="720"/>
        <w:jc w:val="both"/>
      </w:pPr>
    </w:p>
    <w:p w:rsidR="00455C42" w:rsidRPr="00AE461D" w:rsidRDefault="00455C42" w:rsidP="002F10FD">
      <w:pPr>
        <w:pStyle w:val="Akapitzlist"/>
        <w:rPr>
          <w:spacing w:val="1"/>
        </w:rPr>
      </w:pPr>
      <w:r w:rsidRPr="00455C42">
        <w:t>W</w:t>
      </w:r>
      <w:r w:rsidR="00926040">
        <w:t xml:space="preserve"> </w:t>
      </w:r>
      <w:r w:rsidRPr="00455C42">
        <w:t xml:space="preserve">postępowaniu mogą wziąć </w:t>
      </w:r>
      <w:r w:rsidR="00814AF8" w:rsidRPr="00455C42">
        <w:t>udział Wykonawcy, którzy spełniają warunek udziału</w:t>
      </w:r>
      <w:r w:rsidRPr="00455C42">
        <w:t xml:space="preserve"> </w:t>
      </w:r>
      <w:r>
        <w:t>w</w:t>
      </w:r>
      <w:r w:rsidRPr="00455C42">
        <w:rPr>
          <w:spacing w:val="1"/>
        </w:rPr>
        <w:t xml:space="preserve"> postępowaniu dotyczący braku podstaw do </w:t>
      </w:r>
      <w:r w:rsidR="00814AF8" w:rsidRPr="00455C42">
        <w:rPr>
          <w:spacing w:val="1"/>
        </w:rPr>
        <w:t xml:space="preserve">wykluczenia </w:t>
      </w:r>
      <w:r w:rsidR="00814AF8">
        <w:rPr>
          <w:spacing w:val="1"/>
        </w:rPr>
        <w:t>z</w:t>
      </w:r>
      <w:r w:rsidRPr="00455C42">
        <w:rPr>
          <w:spacing w:val="1"/>
        </w:rPr>
        <w:t xml:space="preserve"> postępowania o udzielenie </w: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26" style="position:absolute;left:0;text-align:left;margin-left:67.1pt;margin-top:48.65pt;width:.7pt;height:.7pt;z-index:-251697664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27" style="position:absolute;left:0;text-align:left;margin-left:67.1pt;margin-top:48.65pt;width:.7pt;height:.7pt;z-index:-251696640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29" style="position:absolute;left:0;text-align:left;margin-left:100.2pt;margin-top:48.65pt;width:.75pt;height:.7pt;z-index:-251695616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31" style="position:absolute;left:0;text-align:left;margin-left:300.65pt;margin-top:48.65pt;width:.75pt;height:.7pt;z-index:-25169459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33" style="position:absolute;left:0;text-align:left;margin-left:365.7pt;margin-top:48.65pt;width:.75pt;height:.7pt;z-index:-251693568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35" style="position:absolute;left:0;text-align:left;margin-left:505.75pt;margin-top:48.65pt;width:.75pt;height:.7pt;z-index:-251692544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36" style="position:absolute;left:0;text-align:left;margin-left:505.75pt;margin-top:48.65pt;width:.75pt;height:.7pt;z-index:-251691520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42" style="position:absolute;left:0;text-align:left;margin-left:67.1pt;margin-top:60.9pt;width:.7pt;height:.7pt;z-index:-251690496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46" style="position:absolute;left:0;text-align:left;margin-left:300.65pt;margin-top:60.9pt;width:.75pt;height:.7pt;z-index:-25168947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48" style="position:absolute;left:0;text-align:left;margin-left:365.7pt;margin-top:60.9pt;width:.75pt;height:.7pt;z-index:-251688448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050" style="position:absolute;left:0;text-align:left;margin-left:505.75pt;margin-top:60.9pt;width:.75pt;height:.7pt;z-index:-251687424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56" style="position:absolute;left:0;text-align:left;z-index:-251686400;mso-position-horizontal-relative:page;mso-position-vertical-relative:page" points="67.1pt,73.85pt,67.1pt,73.1pt,67.8pt,73.1pt,67.8pt,73.85pt,67.1pt,73.85pt" coordsize="14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58" style="position:absolute;left:0;text-align:left;z-index:-251685376;mso-position-horizontal-relative:page;mso-position-vertical-relative:page" points="100.2pt,73.85pt,100.2pt,73.1pt,100.95pt,73.1pt,100.95pt,73.85pt,100.2pt,73.8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60" style="position:absolute;left:0;text-align:left;z-index:-251684352;mso-position-horizontal-relative:page;mso-position-vertical-relative:page" points="300.65pt,73.85pt,300.65pt,73.1pt,301.4pt,73.1pt,301.4pt,73.85pt,300.65pt,73.8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62" style="position:absolute;left:0;text-align:left;z-index:-251683328;mso-position-horizontal-relative:page;mso-position-vertical-relative:page" points="365.7pt,73.85pt,365.7pt,73.1pt,366.45pt,73.1pt,366.45pt,73.85pt,365.7pt,73.8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64" style="position:absolute;left:0;text-align:left;z-index:-251682304;mso-position-horizontal-relative:page;mso-position-vertical-relative:page" points="505.75pt,73.85pt,505.75pt,73.1pt,506.5pt,73.1pt,506.5pt,73.85pt,505.75pt,73.8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65" style="position:absolute;left:0;text-align:left;z-index:-251681280;mso-position-horizontal-relative:page;mso-position-vertical-relative:page" points="67.1pt,85.35pt,68.1pt,85.35pt,68.1pt,73.8pt,67.1pt,73.8pt,67.1pt,85.35pt" coordsize="20,231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70" style="position:absolute;left:0;text-align:left;z-index:-251680256;mso-position-horizontal-relative:page;mso-position-vertical-relative:page" points="67.1pt,86.1pt,67.1pt,85.35pt,67.8pt,85.35pt,67.8pt,86.1pt,67.1pt,86.1pt" coordsize="14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72" style="position:absolute;left:0;text-align:left;z-index:-251679232;mso-position-horizontal-relative:page;mso-position-vertical-relative:page" points="100.2pt,86.1pt,100.2pt,85.35pt,100.95pt,85.35pt,100.95pt,86.1pt,100.2pt,86.1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74" style="position:absolute;left:0;text-align:left;z-index:-251678208;mso-position-horizontal-relative:page;mso-position-vertical-relative:page" points="300.65pt,86.1pt,300.65pt,85.35pt,301.4pt,85.35pt,301.4pt,86.1pt,300.65pt,86.1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76" style="position:absolute;left:0;text-align:left;z-index:-251677184;mso-position-horizontal-relative:page;mso-position-vertical-relative:page" points="365.7pt,86.1pt,365.7pt,85.35pt,366.45pt,85.35pt,366.45pt,86.1pt,365.7pt,86.1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78" style="position:absolute;left:0;text-align:left;z-index:-251676160;mso-position-horizontal-relative:page;mso-position-vertical-relative:page" points="505.75pt,86.1pt,505.75pt,85.35pt,506.5pt,85.35pt,506.5pt,86.1pt,505.75pt,86.1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79" style="position:absolute;left:0;text-align:left;z-index:-251675136;mso-position-horizontal-relative:page;mso-position-vertical-relative:page" points="67.1pt,97.6pt,68.1pt,97.6pt,68.1pt,86.05pt,67.1pt,86.05pt,67.1pt,97.6pt" coordsize="20,231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84" style="position:absolute;left:0;text-align:left;z-index:-251674112;mso-position-horizontal-relative:page;mso-position-vertical-relative:page" points="67.1pt,98.35pt,67.1pt,97.6pt,67.8pt,97.6pt,67.8pt,98.35pt,67.1pt,98.35pt" coordsize="14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86" style="position:absolute;left:0;text-align:left;z-index:-251673088;mso-position-horizontal-relative:page;mso-position-vertical-relative:page" points="100.2pt,98.35pt,100.2pt,97.6pt,100.95pt,97.6pt,100.95pt,98.35pt,100.2pt,98.3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88" style="position:absolute;left:0;text-align:left;z-index:-251672064;mso-position-horizontal-relative:page;mso-position-vertical-relative:page" points="300.65pt,98.35pt,300.65pt,97.6pt,301.4pt,97.6pt,301.4pt,98.35pt,300.65pt,98.3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90" style="position:absolute;left:0;text-align:left;z-index:-251671040;mso-position-horizontal-relative:page;mso-position-vertical-relative:page" points="365.7pt,98.35pt,365.7pt,97.6pt,366.45pt,97.6pt,366.45pt,98.35pt,365.7pt,98.3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92" style="position:absolute;left:0;text-align:left;z-index:-251670016;mso-position-horizontal-relative:page;mso-position-vertical-relative:page" points="505.75pt,98.35pt,505.75pt,97.6pt,506.5pt,97.6pt,506.5pt,98.35pt,505.75pt,98.3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93" style="position:absolute;left:0;text-align:left;z-index:-251668992;mso-position-horizontal-relative:page;mso-position-vertical-relative:page" points="67.1pt,109.85pt,68.1pt,109.85pt,68.1pt,98.3pt,67.1pt,98.3pt,67.1pt,109.85pt" coordsize="20,231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098" style="position:absolute;left:0;text-align:left;z-index:-251667968;mso-position-horizontal-relative:page;mso-position-vertical-relative:page" points="67.1pt,110.6pt,67.1pt,109.85pt,67.8pt,109.85pt,67.8pt,110.6pt,67.1pt,110.6pt" coordsize="14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00" style="position:absolute;left:0;text-align:left;z-index:-251666944;mso-position-horizontal-relative:page;mso-position-vertical-relative:page" points="100.2pt,110.6pt,100.2pt,109.85pt,100.95pt,109.85pt,100.95pt,110.6pt,100.2pt,110.6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02" style="position:absolute;left:0;text-align:left;z-index:-251665920;mso-position-horizontal-relative:page;mso-position-vertical-relative:page" points="300.65pt,110.6pt,300.65pt,109.85pt,301.4pt,109.85pt,301.4pt,110.6pt,300.65pt,110.6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04" style="position:absolute;left:0;text-align:left;z-index:-251664896;mso-position-horizontal-relative:page;mso-position-vertical-relative:page" points="365.7pt,110.6pt,365.7pt,109.85pt,366.45pt,109.85pt,366.45pt,110.6pt,365.7pt,110.6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06" style="position:absolute;left:0;text-align:left;z-index:-251663872;mso-position-horizontal-relative:page;mso-position-vertical-relative:page" points="505.75pt,110.6pt,505.75pt,109.85pt,506.5pt,109.85pt,506.5pt,110.6pt,505.75pt,110.6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07" style="position:absolute;left:0;text-align:left;z-index:-251662848;mso-position-horizontal-relative:page;mso-position-vertical-relative:page" points="67.1pt,122.1pt,68.1pt,122.1pt,68.1pt,110.55pt,67.1pt,110.55pt,67.1pt,122.1pt" coordsize="20,231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12" style="position:absolute;left:0;text-align:left;z-index:-251661824;mso-position-horizontal-relative:page;mso-position-vertical-relative:page" points="67.1pt,122.8pt,67.1pt,122.1pt,67.8pt,122.1pt,67.8pt,122.8pt,67.1pt,122.8pt" coordsize="14,14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14" style="position:absolute;left:0;text-align:left;z-index:-251660800;mso-position-horizontal-relative:page;mso-position-vertical-relative:page" points="100.2pt,122.8pt,100.2pt,122.1pt,100.95pt,122.1pt,100.95pt,122.8pt,100.2pt,122.8pt" coordsize="15,14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16" style="position:absolute;left:0;text-align:left;z-index:-251659776;mso-position-horizontal-relative:page;mso-position-vertical-relative:page" points="300.65pt,122.8pt,300.65pt,122.1pt,301.4pt,122.1pt,301.4pt,122.8pt,300.65pt,122.8pt" coordsize="15,14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18" style="position:absolute;left:0;text-align:left;z-index:-251658752;mso-position-horizontal-relative:page;mso-position-vertical-relative:page" points="365.7pt,122.8pt,365.7pt,122.1pt,366.45pt,122.1pt,366.45pt,122.8pt,365.7pt,122.8pt" coordsize="15,14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20" style="position:absolute;left:0;text-align:left;z-index:-251657728;mso-position-horizontal-relative:page;mso-position-vertical-relative:page" points="505.75pt,122.8pt,505.75pt,122.1pt,506.5pt,122.1pt,506.5pt,122.8pt,505.75pt,122.8pt" coordsize="15,14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21" style="position:absolute;left:0;text-align:left;z-index:-251656704;mso-position-horizontal-relative:page;mso-position-vertical-relative:page" points="67.1pt,134.2pt,68.1pt,134.2pt,68.1pt,122.8pt,67.1pt,122.8pt,67.1pt,134.2pt" coordsize="20,228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26" style="position:absolute;left:0;text-align:left;z-index:-251655680;mso-position-horizontal-relative:page;mso-position-vertical-relative:page" points="67.1pt,134.95pt,67.1pt,134.2pt,67.8pt,134.2pt,67.8pt,134.95pt,67.1pt,134.95pt" coordsize="14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28" style="position:absolute;left:0;text-align:left;z-index:-251654656;mso-position-horizontal-relative:page;mso-position-vertical-relative:page" points="100.2pt,134.95pt,100.2pt,134.2pt,100.95pt,134.2pt,100.95pt,134.95pt,100.2pt,134.9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30" style="position:absolute;left:0;text-align:left;z-index:-251653632;mso-position-horizontal-relative:page;mso-position-vertical-relative:page" points="300.65pt,134.95pt,300.65pt,134.2pt,301.4pt,134.2pt,301.4pt,134.95pt,300.65pt,134.9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32" style="position:absolute;left:0;text-align:left;z-index:-251652608;mso-position-horizontal-relative:page;mso-position-vertical-relative:page" points="365.7pt,134.95pt,365.7pt,134.2pt,366.45pt,134.2pt,366.45pt,134.95pt,365.7pt,134.9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34" style="position:absolute;left:0;text-align:left;z-index:-251651584;mso-position-horizontal-relative:page;mso-position-vertical-relative:page" points="505.75pt,134.95pt,505.75pt,134.2pt,506.5pt,134.2pt,506.5pt,134.95pt,505.75pt,134.9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35" style="position:absolute;left:0;text-align:left;z-index:-251650560;mso-position-horizontal-relative:page;mso-position-vertical-relative:page" points="67.1pt,146.45pt,68.1pt,146.45pt,68.1pt,134.9pt,67.1pt,134.9pt,67.1pt,146.45pt" coordsize="20,231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40" style="position:absolute;left:0;text-align:left;z-index:-251649536;mso-position-horizontal-relative:page;mso-position-vertical-relative:page" points="67.1pt,147.2pt,67.1pt,146.45pt,67.8pt,146.45pt,67.8pt,147.2pt,67.1pt,147.2pt" coordsize="14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42" style="position:absolute;left:0;text-align:left;z-index:-251648512;mso-position-horizontal-relative:page;mso-position-vertical-relative:page" points="100.2pt,147.2pt,100.2pt,146.45pt,100.95pt,146.45pt,100.95pt,147.2pt,100.2pt,147.2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44" style="position:absolute;left:0;text-align:left;z-index:-251647488;mso-position-horizontal-relative:page;mso-position-vertical-relative:page" points="300.65pt,147.2pt,300.65pt,146.45pt,301.4pt,146.45pt,301.4pt,147.2pt,300.65pt,147.2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46" style="position:absolute;left:0;text-align:left;z-index:-251646464;mso-position-horizontal-relative:page;mso-position-vertical-relative:page" points="365.7pt,147.2pt,365.7pt,146.45pt,366.45pt,146.45pt,366.45pt,147.2pt,365.7pt,147.2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48" style="position:absolute;left:0;text-align:left;z-index:-251645440;mso-position-horizontal-relative:page;mso-position-vertical-relative:page" points="505.75pt,147.2pt,505.75pt,146.45pt,506.5pt,146.45pt,506.5pt,147.2pt,505.75pt,147.2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49" style="position:absolute;left:0;text-align:left;z-index:-251644416;mso-position-horizontal-relative:page;mso-position-vertical-relative:page" points="67.1pt,158.7pt,68.1pt,158.7pt,68.1pt,147.15pt,67.1pt,147.15pt,67.1pt,158.7pt" coordsize="20,231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54" style="position:absolute;left:0;text-align:left;z-index:-251643392;mso-position-horizontal-relative:page;mso-position-vertical-relative:page" points="67.1pt,159.4pt,67.1pt,158.7pt,67.8pt,158.7pt,67.8pt,159.4pt,67.1pt,159.4pt" coordsize="14,14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56" style="position:absolute;left:0;text-align:left;z-index:-251642368;mso-position-horizontal-relative:page;mso-position-vertical-relative:page" points="100.2pt,159.4pt,100.2pt,158.7pt,100.95pt,158.7pt,100.95pt,159.4pt,100.2pt,159.4pt" coordsize="15,14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58" style="position:absolute;left:0;text-align:left;z-index:-251641344;mso-position-horizontal-relative:page;mso-position-vertical-relative:page" points="300.65pt,159.4pt,300.65pt,158.7pt,301.4pt,158.7pt,301.4pt,159.4pt,300.65pt,159.4pt" coordsize="15,14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60" style="position:absolute;left:0;text-align:left;z-index:-251640320;mso-position-horizontal-relative:page;mso-position-vertical-relative:page" points="365.7pt,159.4pt,365.7pt,158.7pt,366.45pt,158.7pt,366.45pt,159.4pt,365.7pt,159.4pt" coordsize="15,14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62" style="position:absolute;left:0;text-align:left;z-index:-251639296;mso-position-horizontal-relative:page;mso-position-vertical-relative:page" points="505.75pt,159.4pt,505.75pt,158.7pt,506.5pt,158.7pt,506.5pt,159.4pt,505.75pt,159.4pt" coordsize="15,14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63" style="position:absolute;left:0;text-align:left;z-index:-251638272;mso-position-horizontal-relative:page;mso-position-vertical-relative:page" points="67.1pt,170.95pt,68.1pt,170.95pt,68.1pt,159.4pt,67.1pt,159.4pt,67.1pt,170.95pt" coordsize="20,231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168" style="position:absolute;left:0;text-align:left;margin-left:67.1pt;margin-top:170.95pt;width:.7pt;height:.7pt;z-index:-251637248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170" style="position:absolute;left:0;text-align:left;margin-left:100.2pt;margin-top:170.95pt;width:.75pt;height:.7pt;z-index:-251636224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172" style="position:absolute;left:0;text-align:left;margin-left:300.65pt;margin-top:170.95pt;width:.75pt;height:.7pt;z-index:-251635200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174" style="position:absolute;left:0;text-align:left;margin-left:365.7pt;margin-top:170.95pt;width:.75pt;height:.7pt;z-index:-251634176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176" style="position:absolute;left:0;text-align:left;margin-left:505.75pt;margin-top:170.95pt;width:.75pt;height:.7pt;z-index:-25163315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77" style="position:absolute;left:0;text-align:left;z-index:-251632128;mso-position-horizontal-relative:page;mso-position-vertical-relative:page" points="67.1pt,183.2pt,68.1pt,183.2pt,68.1pt,171.65pt,67.1pt,171.65pt,67.1pt,183.2pt" coordsize="20,231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182" style="position:absolute;left:0;text-align:left;margin-left:67.1pt;margin-top:183.2pt;width:.7pt;height:.7pt;z-index:-251631104;mso-position-horizontal-relative:page;mso-position-vertical-relative:page" coordsize="14,15" o:allowincell="f" path="m,15l,,14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184" style="position:absolute;left:0;text-align:left;margin-left:100.2pt;margin-top:183.2pt;width:.75pt;height:.7pt;z-index:-251630080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186" style="position:absolute;left:0;text-align:left;margin-left:300.65pt;margin-top:183.2pt;width:.75pt;height:.7pt;z-index:-251629056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188" style="position:absolute;left:0;text-align:left;margin-left:365.7pt;margin-top:183.2pt;width:.75pt;height:.7pt;z-index:-251628032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shape id="_x0000_s1190" style="position:absolute;left:0;text-align:left;margin-left:505.75pt;margin-top:183.2pt;width:.75pt;height:.7pt;z-index:-251627008;mso-position-horizontal-relative:page;mso-position-vertical-relative:page" coordsize="15,15" o:allowincell="f" path="m,15l,,15,r,15l,15e" fillcolor="black" stroked="f">
            <v:path arrowok="t"/>
            <w10:wrap anchorx="page" anchory="page"/>
          </v:shap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92" style="position:absolute;left:0;text-align:left;z-index:-251625984;mso-position-horizontal-relative:page;mso-position-vertical-relative:page" points="67.1pt,196.15pt,67.1pt,195.4pt,67.8pt,195.4pt,67.8pt,196.15pt,67.1pt,196.15pt" coordsize="14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93" style="position:absolute;left:0;text-align:left;z-index:-251624960;mso-position-horizontal-relative:page;mso-position-vertical-relative:page" points="67.1pt,196.15pt,67.1pt,195.4pt,67.8pt,195.4pt,67.8pt,196.15pt,67.1pt,196.15pt" coordsize="14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96" style="position:absolute;left:0;text-align:left;z-index:-251623936;mso-position-horizontal-relative:page;mso-position-vertical-relative:page" points="100.2pt,196.15pt,100.2pt,195.4pt,100.95pt,195.4pt,100.95pt,196.15pt,100.2pt,196.1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199" style="position:absolute;left:0;text-align:left;z-index:-251622912;mso-position-horizontal-relative:page;mso-position-vertical-relative:page" points="300.65pt,196.15pt,300.65pt,195.4pt,301.4pt,195.4pt,301.4pt,196.15pt,300.65pt,196.1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202" style="position:absolute;left:0;text-align:left;z-index:-251621888;mso-position-horizontal-relative:page;mso-position-vertical-relative:page" points="365.7pt,196.15pt,365.7pt,195.4pt,366.45pt,195.4pt,366.45pt,196.15pt,365.7pt,196.1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205" style="position:absolute;left:0;text-align:left;z-index:-251620864;mso-position-horizontal-relative:page;mso-position-vertical-relative:page" points="505.75pt,196.15pt,505.75pt,195.4pt,506.5pt,195.4pt,506.5pt,196.15pt,505.75pt,196.15pt" coordsize="15,15" o:allowincell="f" fillcolor="black" stroked="f">
            <v:path arrowok="t"/>
            <w10:wrap anchorx="page" anchory="page"/>
          </v:polyline>
        </w:pict>
      </w:r>
      <w:r w:rsidR="001D4DFD" w:rsidRPr="001D4DFD">
        <w:rPr>
          <w:rFonts w:ascii="Calibri" w:hAnsi="Calibri"/>
          <w:noProof/>
          <w:sz w:val="22"/>
          <w:szCs w:val="22"/>
        </w:rPr>
        <w:pict>
          <v:polyline id="_x0000_s1206" style="position:absolute;left:0;text-align:left;z-index:-251619840;mso-position-horizontal-relative:page;mso-position-vertical-relative:page" points="505.75pt,196.15pt,505.75pt,195.4pt,506.5pt,195.4pt,506.5pt,196.15pt,505.75pt,196.15pt" coordsize="15,15" o:allowincell="f" fillcolor="black" stroked="f">
            <v:path arrowok="t"/>
            <w10:wrap anchorx="page" anchory="page"/>
          </v:polyline>
        </w:pict>
      </w:r>
      <w:bookmarkStart w:id="0" w:name="Pg5"/>
      <w:bookmarkEnd w:id="0"/>
      <w:r w:rsidRPr="00455C42">
        <w:rPr>
          <w:spacing w:val="2"/>
        </w:rPr>
        <w:t xml:space="preserve">zamówienia </w:t>
      </w:r>
      <w:r w:rsidR="00814AF8" w:rsidRPr="00455C42">
        <w:rPr>
          <w:spacing w:val="2"/>
        </w:rPr>
        <w:t xml:space="preserve">publicznego w okolicznościach, o </w:t>
      </w:r>
      <w:proofErr w:type="gramStart"/>
      <w:r w:rsidR="00814AF8" w:rsidRPr="00455C42">
        <w:rPr>
          <w:spacing w:val="2"/>
        </w:rPr>
        <w:t>których</w:t>
      </w:r>
      <w:r w:rsidRPr="00455C42">
        <w:rPr>
          <w:spacing w:val="2"/>
        </w:rPr>
        <w:t xml:space="preserve">  mowa</w:t>
      </w:r>
      <w:proofErr w:type="gramEnd"/>
      <w:r w:rsidRPr="00455C42">
        <w:rPr>
          <w:spacing w:val="2"/>
        </w:rPr>
        <w:t xml:space="preserve">  w  art.  24  ust.  1  ustawy </w:t>
      </w:r>
      <w:r w:rsidRPr="00455C42">
        <w:rPr>
          <w:spacing w:val="3"/>
        </w:rPr>
        <w:t xml:space="preserve">Prawo zamówień publicznych. </w:t>
      </w:r>
    </w:p>
    <w:p w:rsidR="00AE461D" w:rsidRPr="00455C42" w:rsidRDefault="00AE461D" w:rsidP="002F10FD">
      <w:pPr>
        <w:pStyle w:val="Akapitzlist"/>
      </w:pPr>
    </w:p>
    <w:p w:rsidR="00455C42" w:rsidRPr="00455C42" w:rsidRDefault="00814AF8" w:rsidP="002F10FD">
      <w:pPr>
        <w:pStyle w:val="Akapitzlist"/>
      </w:pPr>
      <w:r w:rsidRPr="00455C42">
        <w:t xml:space="preserve">W przypadku Wykonawców wspólnie ubiegających się o udzielenie zamówienia, </w:t>
      </w:r>
      <w:proofErr w:type="gramStart"/>
      <w:r w:rsidRPr="00455C42">
        <w:t>każdy</w:t>
      </w:r>
      <w:r w:rsidR="00455C42" w:rsidRPr="00455C42">
        <w:t xml:space="preserve">  </w:t>
      </w:r>
      <w:r w:rsidR="009A6F3C">
        <w:t xml:space="preserve">                   </w:t>
      </w:r>
      <w:r w:rsidR="00455C42" w:rsidRPr="00455C42">
        <w:t>z</w:t>
      </w:r>
      <w:proofErr w:type="gramEnd"/>
      <w:r w:rsidR="00455C42" w:rsidRPr="00455C42">
        <w:t xml:space="preserve">  warunków </w:t>
      </w:r>
      <w:r w:rsidR="00455C42" w:rsidRPr="00455C42">
        <w:rPr>
          <w:w w:val="105"/>
        </w:rPr>
        <w:t xml:space="preserve">określonych w </w:t>
      </w:r>
      <w:proofErr w:type="spellStart"/>
      <w:r w:rsidR="00455C42" w:rsidRPr="00455C42">
        <w:rPr>
          <w:w w:val="105"/>
        </w:rPr>
        <w:t>pkt</w:t>
      </w:r>
      <w:proofErr w:type="spellEnd"/>
      <w:r w:rsidR="00455C42" w:rsidRPr="00455C42">
        <w:rPr>
          <w:w w:val="105"/>
        </w:rPr>
        <w:t xml:space="preserve"> 1.1 - 1.4 winien spełniać co najmniej jeden z tych Wykonawców albo wszyscy ci </w:t>
      </w:r>
      <w:r w:rsidR="00455C42" w:rsidRPr="00455C42">
        <w:t xml:space="preserve">Wykonawcy wspólnie. 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2F10FD">
      <w:pPr>
        <w:pStyle w:val="Akapitzlist"/>
      </w:pPr>
      <w:r w:rsidRPr="00455C42">
        <w:t xml:space="preserve">Ocena spełniania warunków zostanie dokonana zgodnie z formułą „spełnia - nie spełnia”. 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2F10FD">
      <w:pPr>
        <w:pStyle w:val="Akapitzlist"/>
      </w:pPr>
      <w:r w:rsidRPr="00455C42">
        <w:rPr>
          <w:spacing w:val="1"/>
        </w:rPr>
        <w:t xml:space="preserve">Wykonawca powołujący się przy wykazywaniu spełnienia warunków </w:t>
      </w:r>
      <w:r w:rsidR="00814AF8" w:rsidRPr="00455C42">
        <w:rPr>
          <w:spacing w:val="1"/>
        </w:rPr>
        <w:t xml:space="preserve">udziału </w:t>
      </w:r>
      <w:r w:rsidR="00814AF8">
        <w:rPr>
          <w:spacing w:val="1"/>
        </w:rPr>
        <w:t>w</w:t>
      </w:r>
      <w:r w:rsidRPr="00455C42">
        <w:rPr>
          <w:spacing w:val="1"/>
        </w:rPr>
        <w:t xml:space="preserve"> postępowaniu na potencjał </w:t>
      </w:r>
      <w:r w:rsidRPr="00455C42">
        <w:t xml:space="preserve">innych podmiotów, które będą brały udział w realizacji części zamówienia, jest zobowiązany udowodnić </w:t>
      </w:r>
      <w:r w:rsidRPr="00455C42">
        <w:rPr>
          <w:spacing w:val="2"/>
        </w:rPr>
        <w:t xml:space="preserve">zamawiającemu, iż będzie dysponował zasobami niezbędnymi do realizacji </w:t>
      </w:r>
      <w:r w:rsidRPr="00455C42">
        <w:rPr>
          <w:spacing w:val="2"/>
        </w:rPr>
        <w:lastRenderedPageBreak/>
        <w:t xml:space="preserve">zamówienia, w szczególności </w:t>
      </w:r>
      <w:r w:rsidR="00814AF8" w:rsidRPr="00455C42">
        <w:t xml:space="preserve">przedstawiając pisemne zobowiązanie innych podmiotów </w:t>
      </w:r>
      <w:proofErr w:type="gramStart"/>
      <w:r w:rsidR="00814AF8" w:rsidRPr="00455C42">
        <w:t>do</w:t>
      </w:r>
      <w:r w:rsidRPr="00455C42">
        <w:t xml:space="preserve">  oddania</w:t>
      </w:r>
      <w:proofErr w:type="gramEnd"/>
      <w:r w:rsidRPr="00455C42">
        <w:t xml:space="preserve">  mu  do  dyspozycji  niezbędnych zasobów na okres korzystania z nich przy wykonywaniu zamówienia. 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9A6F3C">
      <w:pPr>
        <w:widowControl w:val="0"/>
        <w:tabs>
          <w:tab w:val="left" w:pos="567"/>
          <w:tab w:val="left" w:pos="9639"/>
        </w:tabs>
        <w:autoSpaceDE w:val="0"/>
        <w:autoSpaceDN w:val="0"/>
        <w:adjustRightInd w:val="0"/>
        <w:spacing w:before="1" w:line="220" w:lineRule="exact"/>
        <w:ind w:left="426" w:hanging="426"/>
        <w:jc w:val="both"/>
        <w:rPr>
          <w:rFonts w:ascii="Verdana" w:hAnsi="Verdana" w:cs="Verdana"/>
          <w:b/>
          <w:bCs/>
          <w:color w:val="000000"/>
          <w:w w:val="103"/>
          <w:sz w:val="18"/>
          <w:szCs w:val="18"/>
        </w:rPr>
      </w:pPr>
      <w:r w:rsidRPr="00455C42">
        <w:rPr>
          <w:rFonts w:ascii="Verdana" w:hAnsi="Verdana" w:cs="Verdana"/>
          <w:b/>
          <w:bCs/>
          <w:color w:val="000000"/>
          <w:w w:val="103"/>
          <w:sz w:val="18"/>
          <w:szCs w:val="18"/>
        </w:rPr>
        <w:t xml:space="preserve">IX. Wykaz oświadczeń lub dokumentów, jakie mają dostarczyć wykonawcy w </w:t>
      </w:r>
      <w:r w:rsidR="009A6F3C">
        <w:rPr>
          <w:rFonts w:ascii="Verdana" w:hAnsi="Verdana" w:cs="Verdana"/>
          <w:b/>
          <w:bCs/>
          <w:color w:val="000000"/>
          <w:w w:val="103"/>
          <w:sz w:val="18"/>
          <w:szCs w:val="18"/>
        </w:rPr>
        <w:t>c</w:t>
      </w:r>
      <w:r w:rsidRPr="00455C42">
        <w:rPr>
          <w:rFonts w:ascii="Verdana" w:hAnsi="Verdana" w:cs="Verdana"/>
          <w:b/>
          <w:bCs/>
          <w:color w:val="000000"/>
          <w:w w:val="103"/>
          <w:sz w:val="18"/>
          <w:szCs w:val="18"/>
        </w:rPr>
        <w:t xml:space="preserve">elu </w:t>
      </w:r>
      <w:r>
        <w:rPr>
          <w:rFonts w:ascii="Verdana" w:hAnsi="Verdana" w:cs="Verdana"/>
          <w:b/>
          <w:bCs/>
          <w:color w:val="000000"/>
          <w:w w:val="103"/>
          <w:sz w:val="18"/>
          <w:szCs w:val="18"/>
        </w:rPr>
        <w:t>p</w:t>
      </w:r>
      <w:r w:rsidRPr="00455C42">
        <w:rPr>
          <w:rFonts w:ascii="Verdana" w:hAnsi="Verdana" w:cs="Verdana"/>
          <w:b/>
          <w:bCs/>
          <w:color w:val="000000"/>
          <w:w w:val="103"/>
          <w:sz w:val="18"/>
          <w:szCs w:val="18"/>
        </w:rPr>
        <w:t xml:space="preserve">otwierdzenia spełnienia warunków udziału w postępowaniu </w:t>
      </w:r>
    </w:p>
    <w:p w:rsidR="00455C42" w:rsidRPr="00455C42" w:rsidRDefault="00455C42" w:rsidP="002F10FD">
      <w:pPr>
        <w:pStyle w:val="Akapitzlist"/>
        <w:rPr>
          <w:spacing w:val="3"/>
        </w:rPr>
      </w:pPr>
      <w:r w:rsidRPr="00455C42">
        <w:rPr>
          <w:w w:val="102"/>
        </w:rPr>
        <w:t>A.</w:t>
      </w:r>
      <w:r w:rsidRPr="00455C42">
        <w:rPr>
          <w:rFonts w:ascii="Arial" w:hAnsi="Arial" w:cs="Arial"/>
          <w:w w:val="102"/>
        </w:rPr>
        <w:t xml:space="preserve"> </w:t>
      </w:r>
      <w:r w:rsidRPr="00455C42">
        <w:rPr>
          <w:w w:val="102"/>
        </w:rPr>
        <w:t xml:space="preserve">W celu potwierdzenia spełniania warunków </w:t>
      </w:r>
      <w:r w:rsidR="009A6F3C" w:rsidRPr="00455C42">
        <w:rPr>
          <w:w w:val="102"/>
        </w:rPr>
        <w:t xml:space="preserve">udziału w </w:t>
      </w:r>
      <w:r w:rsidR="008C7117" w:rsidRPr="00455C42">
        <w:rPr>
          <w:w w:val="102"/>
        </w:rPr>
        <w:t xml:space="preserve">postępowaniu </w:t>
      </w:r>
      <w:proofErr w:type="gramStart"/>
      <w:r w:rsidR="008C7117" w:rsidRPr="00455C42">
        <w:rPr>
          <w:w w:val="102"/>
        </w:rPr>
        <w:t>do</w:t>
      </w:r>
      <w:r w:rsidRPr="00455C42">
        <w:rPr>
          <w:w w:val="102"/>
        </w:rPr>
        <w:t xml:space="preserve">  oferty</w:t>
      </w:r>
      <w:proofErr w:type="gramEnd"/>
      <w:r w:rsidRPr="00455C42">
        <w:rPr>
          <w:w w:val="102"/>
        </w:rPr>
        <w:t xml:space="preserve">  należy </w:t>
      </w:r>
      <w:r w:rsidRPr="00455C42">
        <w:rPr>
          <w:spacing w:val="3"/>
        </w:rPr>
        <w:t xml:space="preserve">załączyć: </w:t>
      </w:r>
    </w:p>
    <w:p w:rsidR="002F10FD" w:rsidRDefault="00455C42" w:rsidP="002F10FD">
      <w:pPr>
        <w:pStyle w:val="Akapitzlist"/>
        <w:rPr>
          <w:spacing w:val="1"/>
        </w:rPr>
      </w:pPr>
      <w:r w:rsidRPr="00455C42">
        <w:t>1.</w:t>
      </w:r>
      <w:r w:rsidR="002F10FD">
        <w:t xml:space="preserve"> </w:t>
      </w:r>
      <w:r w:rsidRPr="00455C42">
        <w:t xml:space="preserve">Oświadczenie Wykonawcy o spełnieniu warunków udziału w postępowaniu </w:t>
      </w:r>
      <w:proofErr w:type="gramStart"/>
      <w:r w:rsidRPr="00455C42">
        <w:t xml:space="preserve">określonych </w:t>
      </w:r>
      <w:r w:rsidR="009A6F3C">
        <w:t xml:space="preserve">               </w:t>
      </w:r>
      <w:r w:rsidRPr="00455C42">
        <w:t>w</w:t>
      </w:r>
      <w:proofErr w:type="gramEnd"/>
      <w:r w:rsidRPr="00455C42">
        <w:t xml:space="preserve"> art. 22 </w:t>
      </w:r>
      <w:r w:rsidRPr="00455C42">
        <w:rPr>
          <w:spacing w:val="1"/>
        </w:rPr>
        <w:t xml:space="preserve">ust. 1 ustawy Prawo zamówień publicznych </w:t>
      </w:r>
      <w:r w:rsidRPr="00455C42">
        <w:rPr>
          <w:b/>
          <w:bCs/>
          <w:spacing w:val="1"/>
        </w:rPr>
        <w:t>- zgodnie z załącznikiem nr 2</w:t>
      </w:r>
      <w:r w:rsidRPr="00455C42">
        <w:rPr>
          <w:spacing w:val="1"/>
        </w:rPr>
        <w:t xml:space="preserve">; </w:t>
      </w:r>
    </w:p>
    <w:p w:rsidR="00455C42" w:rsidRDefault="00455C42" w:rsidP="002F10FD">
      <w:pPr>
        <w:pStyle w:val="Akapitzlist"/>
        <w:rPr>
          <w:b/>
          <w:bCs/>
        </w:rPr>
      </w:pPr>
      <w:r w:rsidRPr="00455C42">
        <w:t xml:space="preserve">2. </w:t>
      </w:r>
      <w:r w:rsidRPr="00455C42">
        <w:rPr>
          <w:spacing w:val="1"/>
        </w:rPr>
        <w:t xml:space="preserve">Wykaz wykonanych, a w przypadku świadczeń okresowych lub ciągłych również wykonywanych </w:t>
      </w:r>
      <w:r w:rsidR="00AE461D">
        <w:rPr>
          <w:spacing w:val="1"/>
        </w:rPr>
        <w:t xml:space="preserve"> </w:t>
      </w:r>
      <w:r w:rsidRPr="00AE461D">
        <w:t>dostaw  w  zakresie  niezbędnym  do  wykazania  spełniania  warunku  wiedzy</w:t>
      </w:r>
      <w:r w:rsidR="00814AF8">
        <w:t xml:space="preserve"> </w:t>
      </w:r>
      <w:r w:rsidRPr="00AE461D">
        <w:t xml:space="preserve">i  doświadczenia </w:t>
      </w:r>
      <w:r w:rsidR="00814AF8">
        <w:t xml:space="preserve">                   </w:t>
      </w:r>
      <w:r w:rsidRPr="00AE461D">
        <w:rPr>
          <w:spacing w:val="-3"/>
        </w:rPr>
        <w:t xml:space="preserve">w   okresie   ostatnich   trzech   lat   przed   upływem   terminu   składania   ofert   albo   wniosków </w:t>
      </w:r>
      <w:r w:rsidR="00814AF8">
        <w:rPr>
          <w:spacing w:val="-3"/>
        </w:rPr>
        <w:t xml:space="preserve">              </w:t>
      </w:r>
      <w:r w:rsidRPr="00AE461D">
        <w:rPr>
          <w:spacing w:val="-4"/>
        </w:rPr>
        <w:t xml:space="preserve">o dopuszczenie do udziału w postępowaniu, a jeżeli okres prowadzenia działalności jest krótszy </w:t>
      </w:r>
      <w:r w:rsidR="002F10FD">
        <w:rPr>
          <w:spacing w:val="-4"/>
        </w:rPr>
        <w:t xml:space="preserve">                   </w:t>
      </w:r>
      <w:r w:rsidRPr="00AE461D">
        <w:t xml:space="preserve">-  w  tym okresie, z podaniem  ich  wartości,  przedmiotu,  dat  wykonania </w:t>
      </w:r>
      <w:r w:rsidR="002F10FD">
        <w:t xml:space="preserve">i </w:t>
      </w:r>
      <w:r w:rsidRPr="00AE461D">
        <w:t xml:space="preserve">odbiorców  oraz </w:t>
      </w:r>
      <w:r w:rsidRPr="00AE461D">
        <w:rPr>
          <w:spacing w:val="2"/>
        </w:rPr>
        <w:t xml:space="preserve">załączeniem dokumentu  potwierdzającego,  że  dostawy te zostały wykonane należycie </w:t>
      </w:r>
      <w:r w:rsidRPr="00AE461D">
        <w:t xml:space="preserve">najmniej trzy referencje - </w:t>
      </w:r>
      <w:r w:rsidRPr="00AE461D">
        <w:rPr>
          <w:b/>
          <w:bCs/>
        </w:rPr>
        <w:t xml:space="preserve">zgodnie z załącznikiem nr 2a. </w:t>
      </w:r>
    </w:p>
    <w:p w:rsidR="00AE461D" w:rsidRPr="00AE461D" w:rsidRDefault="00AE461D" w:rsidP="002F10FD">
      <w:pPr>
        <w:pStyle w:val="Akapitzlist"/>
      </w:pPr>
    </w:p>
    <w:p w:rsidR="00455C42" w:rsidRPr="00455C42" w:rsidRDefault="00455C42" w:rsidP="002F10FD">
      <w:pPr>
        <w:pStyle w:val="Akapitzlist"/>
      </w:pPr>
      <w:r w:rsidRPr="00455C42">
        <w:t xml:space="preserve">W przypadku oferty składanej przez Wykonawców ubiegających się wspólnie o udzielenie zamówienia publicznego, oświadczenie o spełnianiu każdego z warunków, o których </w:t>
      </w:r>
      <w:proofErr w:type="gramStart"/>
      <w:r w:rsidRPr="00455C42">
        <w:t xml:space="preserve">mowa </w:t>
      </w:r>
      <w:r w:rsidR="009A6F3C">
        <w:t xml:space="preserve">            </w:t>
      </w:r>
      <w:r w:rsidRPr="00455C42">
        <w:t>w</w:t>
      </w:r>
      <w:proofErr w:type="gramEnd"/>
      <w:r w:rsidRPr="00455C42">
        <w:t xml:space="preserve"> art. 22 ust. 1 składa co najmniej jeden z tych Wykonawców albo wszyscy ci Wykonawcy wspólnie. </w:t>
      </w:r>
    </w:p>
    <w:p w:rsidR="00455C42" w:rsidRPr="00455C42" w:rsidRDefault="00455C42" w:rsidP="002F10FD">
      <w:pPr>
        <w:pStyle w:val="Akapitzlist"/>
      </w:pPr>
      <w:r w:rsidRPr="00455C42">
        <w:rPr>
          <w:spacing w:val="1"/>
        </w:rPr>
        <w:t>Wykonawca powołujący się przy wykazywaniu spełnienia warunków udziału</w:t>
      </w:r>
      <w:r w:rsidR="00AE461D">
        <w:rPr>
          <w:spacing w:val="1"/>
        </w:rPr>
        <w:br/>
      </w:r>
      <w:r w:rsidRPr="00455C42">
        <w:rPr>
          <w:spacing w:val="1"/>
        </w:rPr>
        <w:t xml:space="preserve">w postępowaniu na potencjał </w:t>
      </w:r>
      <w:r w:rsidRPr="00455C42">
        <w:t xml:space="preserve">innych podmiotów, które będą brały udział w realizacji części zamówienia, jest zobowiązany udowodnić zamawiającemu, iż będzie dysponował zasobami niezbędnymi do realizacji zamówienia, w szczególności </w:t>
      </w:r>
      <w:r w:rsidR="002F10FD" w:rsidRPr="00455C42">
        <w:t xml:space="preserve">przedstawiając pisemne </w:t>
      </w:r>
      <w:proofErr w:type="gramStart"/>
      <w:r w:rsidR="002F10FD" w:rsidRPr="00455C42">
        <w:t>zobowiązanie</w:t>
      </w:r>
      <w:r w:rsidRPr="00455C42">
        <w:t xml:space="preserve">  innych</w:t>
      </w:r>
      <w:proofErr w:type="gramEnd"/>
      <w:r w:rsidRPr="00455C42">
        <w:t xml:space="preserve">  podmiotów  do  oddania  mu  do  dyspozycji  niezbędnych zasobów na okres korzystania z nich przy wykonywaniu zamówienia. </w:t>
      </w:r>
    </w:p>
    <w:p w:rsidR="00455C42" w:rsidRPr="00BB5D4A" w:rsidRDefault="00455C42" w:rsidP="002F10FD">
      <w:pPr>
        <w:pStyle w:val="Akapitzlist"/>
      </w:pPr>
    </w:p>
    <w:p w:rsidR="00BB5D4A" w:rsidRPr="00BB5D4A" w:rsidRDefault="00BB5D4A" w:rsidP="00BB5D4A">
      <w:pPr>
        <w:pStyle w:val="NormalnyWeb"/>
        <w:spacing w:before="0" w:after="0"/>
        <w:ind w:left="360" w:firstLine="348"/>
        <w:jc w:val="both"/>
        <w:rPr>
          <w:rFonts w:ascii="Verdana" w:hAnsi="Verdana" w:cs="Arial"/>
          <w:sz w:val="18"/>
          <w:szCs w:val="18"/>
        </w:rPr>
      </w:pPr>
      <w:r w:rsidRPr="00BB5D4A">
        <w:rPr>
          <w:rFonts w:ascii="Verdana" w:hAnsi="Verdana" w:cs="Arial"/>
          <w:sz w:val="18"/>
          <w:szCs w:val="18"/>
        </w:rPr>
        <w:t xml:space="preserve">3.Wykonawca - zgodnie z art. 26 ust. 2d </w:t>
      </w:r>
      <w:proofErr w:type="spellStart"/>
      <w:r w:rsidRPr="00BB5D4A">
        <w:rPr>
          <w:rFonts w:ascii="Verdana" w:hAnsi="Verdana" w:cs="Arial"/>
          <w:sz w:val="18"/>
          <w:szCs w:val="18"/>
        </w:rPr>
        <w:t>uPzp</w:t>
      </w:r>
      <w:proofErr w:type="spellEnd"/>
      <w:r w:rsidRPr="00BB5D4A">
        <w:rPr>
          <w:rFonts w:ascii="Verdana" w:hAnsi="Verdana" w:cs="Arial"/>
          <w:sz w:val="18"/>
          <w:szCs w:val="18"/>
        </w:rPr>
        <w:t xml:space="preserve"> - wraz z ofertą przedkłada:</w:t>
      </w:r>
    </w:p>
    <w:p w:rsidR="00BB5D4A" w:rsidRPr="00BB5D4A" w:rsidRDefault="00BB5D4A" w:rsidP="00BB5D4A">
      <w:pPr>
        <w:pStyle w:val="NormalnyWeb"/>
        <w:numPr>
          <w:ilvl w:val="0"/>
          <w:numId w:val="38"/>
        </w:numPr>
        <w:spacing w:before="0" w:after="0"/>
        <w:ind w:left="851" w:hanging="284"/>
        <w:jc w:val="both"/>
        <w:rPr>
          <w:rFonts w:ascii="Verdana" w:hAnsi="Verdana" w:cs="Arial"/>
          <w:sz w:val="18"/>
          <w:szCs w:val="18"/>
        </w:rPr>
      </w:pPr>
      <w:proofErr w:type="gramStart"/>
      <w:r w:rsidRPr="00BB5D4A">
        <w:rPr>
          <w:rFonts w:ascii="Verdana" w:hAnsi="Verdana" w:cs="Arial"/>
          <w:sz w:val="18"/>
          <w:szCs w:val="18"/>
        </w:rPr>
        <w:t>listę</w:t>
      </w:r>
      <w:proofErr w:type="gramEnd"/>
      <w:r w:rsidRPr="00BB5D4A">
        <w:rPr>
          <w:rFonts w:ascii="Verdana" w:hAnsi="Verdana" w:cs="Arial"/>
          <w:sz w:val="18"/>
          <w:szCs w:val="18"/>
        </w:rPr>
        <w:t xml:space="preserve"> podmiotów należących do tej samej grupy kapitałowej, o której mowa w art. 24 </w:t>
      </w:r>
      <w:r w:rsidR="002F10FD" w:rsidRPr="00BB5D4A">
        <w:rPr>
          <w:rFonts w:ascii="Verdana" w:hAnsi="Verdana" w:cs="Arial"/>
          <w:sz w:val="18"/>
          <w:szCs w:val="18"/>
        </w:rPr>
        <w:t xml:space="preserve">ust., 2 </w:t>
      </w:r>
      <w:proofErr w:type="spellStart"/>
      <w:r w:rsidR="002F10FD" w:rsidRPr="00BB5D4A">
        <w:rPr>
          <w:rFonts w:ascii="Verdana" w:hAnsi="Verdana" w:cs="Arial"/>
          <w:sz w:val="18"/>
          <w:szCs w:val="18"/>
        </w:rPr>
        <w:t>pkt</w:t>
      </w:r>
      <w:proofErr w:type="spellEnd"/>
      <w:r w:rsidRPr="00BB5D4A">
        <w:rPr>
          <w:rFonts w:ascii="Verdana" w:hAnsi="Verdana" w:cs="Arial"/>
          <w:sz w:val="18"/>
          <w:szCs w:val="18"/>
        </w:rPr>
        <w:t xml:space="preserve"> 5 </w:t>
      </w:r>
      <w:proofErr w:type="spellStart"/>
      <w:r w:rsidRPr="00BB5D4A">
        <w:rPr>
          <w:rFonts w:ascii="Verdana" w:hAnsi="Verdana" w:cs="Arial"/>
          <w:sz w:val="18"/>
          <w:szCs w:val="18"/>
        </w:rPr>
        <w:t>uPzp</w:t>
      </w:r>
      <w:proofErr w:type="spellEnd"/>
      <w:r w:rsidR="00AD1DF6">
        <w:rPr>
          <w:rFonts w:ascii="Verdana" w:hAnsi="Verdana" w:cs="Arial"/>
          <w:sz w:val="18"/>
          <w:szCs w:val="18"/>
        </w:rPr>
        <w:t xml:space="preserve"> (</w:t>
      </w:r>
      <w:r w:rsidR="00AD1DF6" w:rsidRPr="00AD1DF6">
        <w:rPr>
          <w:rFonts w:ascii="Verdana" w:hAnsi="Verdana" w:cs="Arial"/>
          <w:b/>
          <w:sz w:val="18"/>
          <w:szCs w:val="18"/>
        </w:rPr>
        <w:t>załącznik 4a</w:t>
      </w:r>
      <w:r w:rsidR="00AD1DF6">
        <w:rPr>
          <w:rFonts w:ascii="Verdana" w:hAnsi="Verdana" w:cs="Arial"/>
          <w:sz w:val="18"/>
          <w:szCs w:val="18"/>
        </w:rPr>
        <w:t>)</w:t>
      </w:r>
      <w:r w:rsidRPr="00BB5D4A">
        <w:rPr>
          <w:rFonts w:ascii="Verdana" w:hAnsi="Verdana" w:cs="Arial"/>
          <w:sz w:val="18"/>
          <w:szCs w:val="18"/>
        </w:rPr>
        <w:t>, albo</w:t>
      </w:r>
    </w:p>
    <w:p w:rsidR="00BB5D4A" w:rsidRPr="00BB5D4A" w:rsidRDefault="00BB5D4A" w:rsidP="00BB5D4A">
      <w:pPr>
        <w:pStyle w:val="NormalnyWeb"/>
        <w:numPr>
          <w:ilvl w:val="0"/>
          <w:numId w:val="38"/>
        </w:numPr>
        <w:spacing w:before="0" w:after="0"/>
        <w:ind w:hanging="213"/>
        <w:jc w:val="both"/>
        <w:rPr>
          <w:rFonts w:ascii="Verdana" w:hAnsi="Verdana" w:cs="Arial"/>
          <w:sz w:val="18"/>
          <w:szCs w:val="18"/>
        </w:rPr>
      </w:pPr>
      <w:r w:rsidRPr="00BB5D4A">
        <w:rPr>
          <w:rFonts w:ascii="Verdana" w:hAnsi="Verdana" w:cs="Arial"/>
          <w:sz w:val="18"/>
          <w:szCs w:val="18"/>
        </w:rPr>
        <w:t xml:space="preserve"> </w:t>
      </w:r>
      <w:r w:rsidR="002F10FD" w:rsidRPr="00BB5D4A">
        <w:rPr>
          <w:rFonts w:ascii="Verdana" w:hAnsi="Verdana" w:cs="Arial"/>
          <w:sz w:val="18"/>
          <w:szCs w:val="18"/>
        </w:rPr>
        <w:t>Informację</w:t>
      </w:r>
      <w:r w:rsidRPr="00BB5D4A">
        <w:rPr>
          <w:rFonts w:ascii="Verdana" w:hAnsi="Verdana" w:cs="Arial"/>
          <w:sz w:val="18"/>
          <w:szCs w:val="18"/>
        </w:rPr>
        <w:t xml:space="preserve"> o tym, że nie należy do grupy kapitałowej</w:t>
      </w:r>
    </w:p>
    <w:p w:rsidR="00BB5D4A" w:rsidRPr="00BB5D4A" w:rsidRDefault="00BB5D4A" w:rsidP="00BB5D4A">
      <w:pPr>
        <w:pStyle w:val="NormalnyWeb"/>
        <w:spacing w:before="0" w:after="0"/>
        <w:ind w:left="780"/>
        <w:jc w:val="both"/>
        <w:rPr>
          <w:rFonts w:ascii="Verdana" w:hAnsi="Verdana" w:cs="Arial"/>
          <w:sz w:val="18"/>
          <w:szCs w:val="18"/>
        </w:rPr>
      </w:pPr>
      <w:r w:rsidRPr="00BB5D4A">
        <w:rPr>
          <w:rFonts w:ascii="Verdana" w:hAnsi="Verdana" w:cs="Arial"/>
          <w:sz w:val="18"/>
          <w:szCs w:val="18"/>
        </w:rPr>
        <w:t>(wg wzoru Zamawiającego</w:t>
      </w:r>
      <w:r w:rsidR="00AD1DF6">
        <w:rPr>
          <w:rFonts w:ascii="Verdana" w:hAnsi="Verdana" w:cs="Arial"/>
          <w:sz w:val="18"/>
          <w:szCs w:val="18"/>
        </w:rPr>
        <w:t xml:space="preserve">- </w:t>
      </w:r>
      <w:r w:rsidR="00AD1DF6" w:rsidRPr="00AD1DF6">
        <w:rPr>
          <w:rFonts w:ascii="Verdana" w:hAnsi="Verdana" w:cs="Arial"/>
          <w:b/>
          <w:sz w:val="18"/>
          <w:szCs w:val="18"/>
        </w:rPr>
        <w:t>załącznik 4</w:t>
      </w:r>
      <w:r w:rsidRPr="00BB5D4A">
        <w:rPr>
          <w:rFonts w:ascii="Verdana" w:hAnsi="Verdana" w:cs="Arial"/>
          <w:sz w:val="18"/>
          <w:szCs w:val="18"/>
        </w:rPr>
        <w:t>).</w:t>
      </w:r>
    </w:p>
    <w:p w:rsidR="008C7117" w:rsidRPr="00455C42" w:rsidRDefault="008C7117" w:rsidP="002F10FD">
      <w:pPr>
        <w:pStyle w:val="Akapitzlist"/>
      </w:pPr>
    </w:p>
    <w:p w:rsidR="00455C42" w:rsidRPr="00455C42" w:rsidRDefault="00455C42" w:rsidP="002F10FD">
      <w:pPr>
        <w:pStyle w:val="Akapitzlist"/>
        <w:rPr>
          <w:w w:val="103"/>
        </w:rPr>
      </w:pPr>
      <w:r w:rsidRPr="00455C42">
        <w:rPr>
          <w:w w:val="103"/>
        </w:rPr>
        <w:t>B.</w:t>
      </w:r>
      <w:r w:rsidRPr="00455C42">
        <w:rPr>
          <w:rFonts w:ascii="Arial" w:hAnsi="Arial" w:cs="Arial"/>
          <w:w w:val="103"/>
        </w:rPr>
        <w:t xml:space="preserve"> </w:t>
      </w:r>
      <w:r w:rsidRPr="00455C42">
        <w:rPr>
          <w:w w:val="103"/>
        </w:rPr>
        <w:t xml:space="preserve">W celu wykazania braku podstaw </w:t>
      </w:r>
      <w:r w:rsidR="00AE461D">
        <w:rPr>
          <w:w w:val="103"/>
        </w:rPr>
        <w:t xml:space="preserve">do wykluczenia z postępowania </w:t>
      </w:r>
      <w:r w:rsidR="00AE461D">
        <w:rPr>
          <w:w w:val="103"/>
        </w:rPr>
        <w:br/>
        <w:t xml:space="preserve">o </w:t>
      </w:r>
      <w:r w:rsidRPr="00455C42">
        <w:rPr>
          <w:w w:val="103"/>
        </w:rPr>
        <w:t xml:space="preserve">udzielenie zamówienia </w:t>
      </w:r>
      <w:r w:rsidRPr="00455C42">
        <w:rPr>
          <w:w w:val="103"/>
        </w:rPr>
        <w:tab/>
      </w:r>
      <w:r w:rsidRPr="00455C42">
        <w:rPr>
          <w:w w:val="109"/>
        </w:rPr>
        <w:t xml:space="preserve">Wykonawcy w okolicznościach, o których mowa w art. 24 ust. 1 ustawy należy złożyć </w:t>
      </w:r>
      <w:r w:rsidRPr="00455C42">
        <w:rPr>
          <w:w w:val="104"/>
        </w:rPr>
        <w:t xml:space="preserve">następujące dokumenty w formie oryginału lub kserokopii poświadczonych za zgodność z </w:t>
      </w:r>
      <w:r w:rsidR="002F10FD" w:rsidRPr="00455C42">
        <w:rPr>
          <w:w w:val="103"/>
        </w:rPr>
        <w:t>oryginałem przez Wykonawcę lub osobę upoważnioną, z zachowaniem sposobu</w:t>
      </w:r>
      <w:r w:rsidRPr="00455C42">
        <w:rPr>
          <w:w w:val="103"/>
        </w:rPr>
        <w:t xml:space="preserve"> reprezentacji: </w:t>
      </w:r>
    </w:p>
    <w:p w:rsidR="00455C42" w:rsidRPr="00455C42" w:rsidRDefault="00455C42" w:rsidP="002F10FD">
      <w:pPr>
        <w:pStyle w:val="Akapitzlist"/>
        <w:rPr>
          <w:w w:val="103"/>
        </w:rPr>
      </w:pPr>
    </w:p>
    <w:p w:rsidR="00455C42" w:rsidRDefault="00455C42" w:rsidP="002F10FD">
      <w:pPr>
        <w:pStyle w:val="Akapitzlist"/>
        <w:rPr>
          <w:b/>
          <w:bCs/>
        </w:rPr>
      </w:pPr>
      <w:r w:rsidRPr="00455C42">
        <w:rPr>
          <w:spacing w:val="-2"/>
        </w:rPr>
        <w:t>1.</w:t>
      </w:r>
      <w:r w:rsidRPr="00455C42">
        <w:rPr>
          <w:rFonts w:ascii="Arial" w:hAnsi="Arial" w:cs="Arial"/>
          <w:spacing w:val="-2"/>
        </w:rPr>
        <w:t xml:space="preserve"> </w:t>
      </w:r>
      <w:r w:rsidR="002F10FD" w:rsidRPr="00455C42">
        <w:rPr>
          <w:spacing w:val="-2"/>
        </w:rPr>
        <w:t>Oświadczenie Wykonawcy o braku podstaw do wykluczenia z postępowania o udzielenie</w:t>
      </w:r>
      <w:r>
        <w:rPr>
          <w:spacing w:val="-2"/>
        </w:rPr>
        <w:t xml:space="preserve"> </w:t>
      </w:r>
      <w:proofErr w:type="gramStart"/>
      <w:r w:rsidRPr="00455C42">
        <w:t>zamówienia  w</w:t>
      </w:r>
      <w:proofErr w:type="gramEnd"/>
      <w:r w:rsidRPr="00455C42">
        <w:t xml:space="preserve">  okolicznościach,  o  których  mowa  w  art.</w:t>
      </w:r>
      <w:r w:rsidRPr="00455C42">
        <w:tab/>
        <w:t>24  ust.</w:t>
      </w:r>
      <w:r w:rsidRPr="00455C42">
        <w:tab/>
        <w:t>1  ustawy  Prawo  zamówień</w:t>
      </w:r>
      <w:r>
        <w:t xml:space="preserve"> </w:t>
      </w:r>
      <w:r w:rsidRPr="00455C42">
        <w:t xml:space="preserve">publicznych - </w:t>
      </w:r>
      <w:r w:rsidRPr="00455C42">
        <w:rPr>
          <w:b/>
          <w:bCs/>
        </w:rPr>
        <w:t>wg załącznika nr 3;</w:t>
      </w:r>
    </w:p>
    <w:p w:rsidR="00AE461D" w:rsidRPr="00455C42" w:rsidRDefault="00AE461D" w:rsidP="002F10FD">
      <w:pPr>
        <w:pStyle w:val="Akapitzlist"/>
      </w:pPr>
    </w:p>
    <w:p w:rsidR="00455C42" w:rsidRDefault="00455C42" w:rsidP="002F10FD">
      <w:pPr>
        <w:pStyle w:val="Akapitzlist"/>
        <w:rPr>
          <w:b/>
          <w:bCs/>
          <w:w w:val="102"/>
        </w:rPr>
      </w:pPr>
      <w:r w:rsidRPr="00455C42">
        <w:t>2.</w:t>
      </w:r>
      <w:r w:rsidRPr="00455C42">
        <w:rPr>
          <w:rFonts w:ascii="Arial" w:hAnsi="Arial" w:cs="Arial"/>
        </w:rPr>
        <w:t xml:space="preserve"> </w:t>
      </w:r>
      <w:r w:rsidRPr="00455C42">
        <w:t xml:space="preserve">Aktualny odpis z właściwego rejestru, jeżeli odrębne przepisy wymagają wpisu do </w:t>
      </w:r>
      <w:proofErr w:type="gramStart"/>
      <w:r w:rsidRPr="00455C42">
        <w:t xml:space="preserve">rejestru, </w:t>
      </w:r>
      <w:r w:rsidR="009A6F3C">
        <w:t xml:space="preserve">           </w:t>
      </w:r>
      <w:r w:rsidRPr="00455C42">
        <w:t>w</w:t>
      </w:r>
      <w:proofErr w:type="gramEnd"/>
      <w:r w:rsidRPr="00455C42">
        <w:t xml:space="preserve"> celu wykazania braku podstaw do wykluczenia w oparciu o art. 24 ust. 1 </w:t>
      </w:r>
      <w:proofErr w:type="spellStart"/>
      <w:r w:rsidRPr="00455C42">
        <w:t>pkt</w:t>
      </w:r>
      <w:proofErr w:type="spellEnd"/>
      <w:r w:rsidRPr="00455C42">
        <w:t xml:space="preserve"> 2 ustawy  wystawionego</w:t>
      </w:r>
      <w:r>
        <w:t xml:space="preserve"> </w:t>
      </w:r>
      <w:r w:rsidRPr="00455C42">
        <w:rPr>
          <w:w w:val="106"/>
        </w:rPr>
        <w:t xml:space="preserve">nie wcześniej niż 6 miesięcy przed upływem terminu składania ofert, </w:t>
      </w:r>
      <w:r w:rsidR="009A6F3C">
        <w:rPr>
          <w:w w:val="106"/>
        </w:rPr>
        <w:t xml:space="preserve">                </w:t>
      </w:r>
      <w:r w:rsidRPr="00455C42">
        <w:rPr>
          <w:w w:val="106"/>
        </w:rPr>
        <w:t xml:space="preserve">a w stosunku do osób fizycznych oświadczenie w zakresie art. 24 ust. 1 </w:t>
      </w:r>
      <w:proofErr w:type="spellStart"/>
      <w:r w:rsidRPr="00455C42">
        <w:rPr>
          <w:w w:val="106"/>
        </w:rPr>
        <w:t>pkt</w:t>
      </w:r>
      <w:proofErr w:type="spellEnd"/>
      <w:r w:rsidRPr="00455C42">
        <w:rPr>
          <w:w w:val="106"/>
        </w:rPr>
        <w:t xml:space="preserve"> 2 ustawy </w:t>
      </w:r>
      <w:r>
        <w:rPr>
          <w:b/>
          <w:bCs/>
          <w:w w:val="107"/>
        </w:rPr>
        <w:t xml:space="preserve">(oryginał lub kserokopia </w:t>
      </w:r>
      <w:r w:rsidRPr="00455C42">
        <w:rPr>
          <w:b/>
          <w:bCs/>
          <w:w w:val="102"/>
        </w:rPr>
        <w:t xml:space="preserve">potwierdzona przez Wykonawcę); </w:t>
      </w:r>
    </w:p>
    <w:p w:rsidR="00F650E2" w:rsidRPr="00455C42" w:rsidRDefault="00F650E2" w:rsidP="002F10FD">
      <w:pPr>
        <w:pStyle w:val="Akapitzlist"/>
        <w:rPr>
          <w:w w:val="102"/>
        </w:rPr>
      </w:pPr>
    </w:p>
    <w:p w:rsidR="00455C42" w:rsidRDefault="00455C42" w:rsidP="002F10FD">
      <w:pPr>
        <w:pStyle w:val="Akapitzlist"/>
        <w:rPr>
          <w:w w:val="103"/>
        </w:rPr>
      </w:pPr>
      <w:r w:rsidRPr="00455C42">
        <w:t>3.</w:t>
      </w:r>
      <w:r w:rsidRPr="00455C42">
        <w:rPr>
          <w:rFonts w:ascii="Arial" w:hAnsi="Arial" w:cs="Arial"/>
        </w:rPr>
        <w:t xml:space="preserve"> </w:t>
      </w:r>
      <w:r w:rsidRPr="00455C42">
        <w:t xml:space="preserve">Aktualne zaświadczenie właściwego naczelnika urzędu skarbowego </w:t>
      </w:r>
      <w:proofErr w:type="gramStart"/>
      <w:r w:rsidRPr="00455C42">
        <w:t>potwierdzającego,</w:t>
      </w:r>
      <w:r w:rsidR="009A6F3C">
        <w:t xml:space="preserve">                 </w:t>
      </w:r>
      <w:r w:rsidRPr="00455C42">
        <w:t xml:space="preserve"> że</w:t>
      </w:r>
      <w:proofErr w:type="gramEnd"/>
      <w:r w:rsidRPr="00455C42">
        <w:t xml:space="preserve"> </w:t>
      </w:r>
      <w:r>
        <w:t xml:space="preserve">wykonawca </w:t>
      </w:r>
      <w:r w:rsidRPr="00455C42">
        <w:t xml:space="preserve">nie zalega  z  opłacaniem  podatków,  lub  zaświadczenia,  że  uzyskał  </w:t>
      </w:r>
      <w:r>
        <w:t>p</w:t>
      </w:r>
      <w:r w:rsidRPr="00455C42">
        <w:t xml:space="preserve">rzewidziane </w:t>
      </w:r>
      <w:r w:rsidRPr="00455C42">
        <w:rPr>
          <w:w w:val="104"/>
        </w:rPr>
        <w:t xml:space="preserve">prawem zwolnienie, odroczenie lub rozłożenie na raty zaległych płatności lub wstrzymanie w </w:t>
      </w:r>
      <w:r w:rsidRPr="00455C42">
        <w:rPr>
          <w:spacing w:val="3"/>
        </w:rPr>
        <w:t xml:space="preserve">całości wykonania decyzji właściwego organu — wystawione nie wcześniej niż 3 miesiące przed </w:t>
      </w:r>
      <w:r w:rsidRPr="00455C42">
        <w:rPr>
          <w:w w:val="101"/>
        </w:rPr>
        <w:t xml:space="preserve">upływem   terminu   składania   ofert </w:t>
      </w:r>
      <w:r w:rsidRPr="00455C42">
        <w:rPr>
          <w:b/>
          <w:bCs/>
          <w:w w:val="105"/>
        </w:rPr>
        <w:t xml:space="preserve">(oryginał   lub   kserokopia potwierdzona   przez </w:t>
      </w:r>
      <w:r w:rsidRPr="00455C42">
        <w:rPr>
          <w:b/>
          <w:bCs/>
          <w:w w:val="103"/>
        </w:rPr>
        <w:t>Wykonawcę)</w:t>
      </w:r>
      <w:r w:rsidRPr="00455C42">
        <w:rPr>
          <w:w w:val="103"/>
        </w:rPr>
        <w:t xml:space="preserve">; </w:t>
      </w:r>
    </w:p>
    <w:p w:rsidR="00F650E2" w:rsidRPr="00455C42" w:rsidRDefault="00F650E2" w:rsidP="002F10FD">
      <w:pPr>
        <w:pStyle w:val="Akapitzlist"/>
        <w:rPr>
          <w:w w:val="103"/>
        </w:rPr>
      </w:pPr>
    </w:p>
    <w:p w:rsidR="00455C42" w:rsidRDefault="00455C42" w:rsidP="002F10FD">
      <w:pPr>
        <w:pStyle w:val="Akapitzlist"/>
        <w:rPr>
          <w:w w:val="103"/>
        </w:rPr>
      </w:pPr>
      <w:r w:rsidRPr="00455C42">
        <w:t>4.</w:t>
      </w:r>
      <w:r w:rsidRPr="00455C42">
        <w:rPr>
          <w:rFonts w:ascii="Arial" w:hAnsi="Arial" w:cs="Arial"/>
        </w:rPr>
        <w:t xml:space="preserve"> </w:t>
      </w:r>
      <w:r w:rsidRPr="00455C42">
        <w:t xml:space="preserve">Aktualne zaświadczenie właściwego oddziału Zakładu Ubezpieczeń Społecznych lub Kasy Rolniczego Ubezpieczenia Społecznego potwierdzającego, że Wykonawca nie </w:t>
      </w:r>
      <w:proofErr w:type="gramStart"/>
      <w:r w:rsidRPr="00455C42">
        <w:t xml:space="preserve">zalega </w:t>
      </w:r>
      <w:r w:rsidR="009A6F3C">
        <w:t xml:space="preserve">                           </w:t>
      </w:r>
      <w:r w:rsidRPr="00455C42">
        <w:t>z</w:t>
      </w:r>
      <w:proofErr w:type="gramEnd"/>
      <w:r w:rsidRPr="00455C42">
        <w:t xml:space="preserve"> opłacaniem składek na ubezpieczenia zdrowotne i społeczne, lub potwierdzenia, że uzyskał przewidziane </w:t>
      </w:r>
      <w:bookmarkStart w:id="1" w:name="Pg6"/>
      <w:bookmarkEnd w:id="1"/>
      <w:r w:rsidRPr="00455C42">
        <w:t xml:space="preserve">prawem  zwolnienie,  odroczenie  lub  rozłożenie  na  raty  zaległych  płatności  lub  wstrzymanie w całości wykonania decyzji właściwego organu — wystawione nie wcześniej niż 3 miesiące przed </w:t>
      </w:r>
      <w:r w:rsidRPr="00455C42">
        <w:rPr>
          <w:w w:val="101"/>
        </w:rPr>
        <w:t xml:space="preserve">upływem   terminu   składania   ofert </w:t>
      </w:r>
      <w:r w:rsidRPr="00455C42">
        <w:rPr>
          <w:b/>
          <w:bCs/>
          <w:w w:val="105"/>
        </w:rPr>
        <w:t xml:space="preserve">(oryginał   lub   kserokopia   potwierdzona   przez </w:t>
      </w:r>
      <w:r w:rsidRPr="00455C42">
        <w:rPr>
          <w:b/>
          <w:bCs/>
          <w:w w:val="103"/>
        </w:rPr>
        <w:t>Wykonawcę)</w:t>
      </w:r>
      <w:r w:rsidRPr="00455C42">
        <w:rPr>
          <w:w w:val="103"/>
        </w:rPr>
        <w:t xml:space="preserve">. </w:t>
      </w:r>
    </w:p>
    <w:p w:rsidR="008C7117" w:rsidRDefault="008C7117" w:rsidP="002F10FD">
      <w:pPr>
        <w:pStyle w:val="Akapitzlist"/>
        <w:rPr>
          <w:w w:val="103"/>
        </w:rPr>
      </w:pPr>
    </w:p>
    <w:p w:rsidR="00F650E2" w:rsidRPr="00455C42" w:rsidRDefault="00F650E2" w:rsidP="002F10FD">
      <w:pPr>
        <w:pStyle w:val="Akapitzlist"/>
      </w:pPr>
    </w:p>
    <w:p w:rsidR="00455C42" w:rsidRPr="00455C42" w:rsidRDefault="00455C42" w:rsidP="002F10FD">
      <w:pPr>
        <w:pStyle w:val="Akapitzlist"/>
        <w:rPr>
          <w:b/>
          <w:bCs/>
          <w:w w:val="102"/>
        </w:rPr>
      </w:pPr>
      <w:r w:rsidRPr="00455C42">
        <w:rPr>
          <w:spacing w:val="-2"/>
        </w:rPr>
        <w:t>5.</w:t>
      </w:r>
      <w:r w:rsidRPr="00455C42">
        <w:rPr>
          <w:rFonts w:ascii="Arial" w:hAnsi="Arial" w:cs="Arial"/>
          <w:spacing w:val="-2"/>
        </w:rPr>
        <w:t xml:space="preserve"> </w:t>
      </w:r>
      <w:r w:rsidR="009A6F3C" w:rsidRPr="00455C42">
        <w:rPr>
          <w:spacing w:val="-2"/>
        </w:rPr>
        <w:t xml:space="preserve">Dokument </w:t>
      </w:r>
      <w:r w:rsidR="002F10FD" w:rsidRPr="00455C42">
        <w:rPr>
          <w:spacing w:val="-2"/>
        </w:rPr>
        <w:t>potwierdzający stosowanie systemu HACCP w formie certyfikatu wydanego przez</w:t>
      </w:r>
      <w:r w:rsidRPr="00455C42">
        <w:rPr>
          <w:spacing w:val="-2"/>
        </w:rPr>
        <w:t xml:space="preserve"> </w:t>
      </w:r>
      <w:r w:rsidRPr="00455C42">
        <w:t xml:space="preserve">jednostkę certyfikującą lub zaświadczenie właściwego ze względu na miejsce prowadzenia działalności </w:t>
      </w:r>
      <w:r w:rsidRPr="00455C42">
        <w:rPr>
          <w:w w:val="103"/>
        </w:rPr>
        <w:t xml:space="preserve">organu Państwowej Inspekcji Sanitarnej w zakresie produktów pochodzenia nie zwierzęcego, a w </w:t>
      </w:r>
      <w:r w:rsidRPr="00455C42">
        <w:rPr>
          <w:w w:val="102"/>
        </w:rPr>
        <w:t xml:space="preserve">zakresie produktów pochodzenia zwierzęcego wydanego przez Państwowego Lekarza Weterynarii, zgodnie z ustawą z dnia 25 sierpnia 2006 r. o bezpieczeństwie </w:t>
      </w:r>
      <w:proofErr w:type="gramStart"/>
      <w:r w:rsidRPr="00455C42">
        <w:rPr>
          <w:w w:val="102"/>
        </w:rPr>
        <w:t xml:space="preserve">żywności </w:t>
      </w:r>
      <w:r w:rsidR="009A6F3C">
        <w:rPr>
          <w:w w:val="102"/>
        </w:rPr>
        <w:t xml:space="preserve">          </w:t>
      </w:r>
      <w:r w:rsidRPr="00455C42">
        <w:rPr>
          <w:w w:val="102"/>
        </w:rPr>
        <w:t>i</w:t>
      </w:r>
      <w:proofErr w:type="gramEnd"/>
      <w:r w:rsidRPr="00455C42">
        <w:rPr>
          <w:w w:val="102"/>
        </w:rPr>
        <w:t xml:space="preserve"> żywienia (Dz. U. Nr 171, </w:t>
      </w:r>
      <w:r w:rsidR="002F10FD" w:rsidRPr="00455C42">
        <w:t xml:space="preserve">poz. 1225) </w:t>
      </w:r>
      <w:r w:rsidR="002F10FD" w:rsidRPr="00455C42">
        <w:rPr>
          <w:spacing w:val="2"/>
        </w:rPr>
        <w:t>- jeżeli ustawy nakładają obowiązek posiadania takich uprawnień</w:t>
      </w:r>
      <w:r w:rsidRPr="00455C42">
        <w:rPr>
          <w:spacing w:val="2"/>
        </w:rPr>
        <w:t xml:space="preserve"> </w:t>
      </w:r>
      <w:r w:rsidRPr="00455C42">
        <w:rPr>
          <w:b/>
          <w:bCs/>
          <w:w w:val="104"/>
        </w:rPr>
        <w:t>(</w:t>
      </w:r>
      <w:r w:rsidR="002F10FD" w:rsidRPr="00455C42">
        <w:rPr>
          <w:b/>
          <w:bCs/>
          <w:w w:val="104"/>
        </w:rPr>
        <w:t>oryginał lub</w:t>
      </w:r>
      <w:r w:rsidRPr="00455C42">
        <w:rPr>
          <w:b/>
          <w:bCs/>
          <w:w w:val="104"/>
        </w:rPr>
        <w:t xml:space="preserve"> </w:t>
      </w:r>
      <w:r w:rsidRPr="00455C42">
        <w:rPr>
          <w:b/>
          <w:bCs/>
          <w:w w:val="102"/>
        </w:rPr>
        <w:t xml:space="preserve">kserokopia potwierdzona przez Wykonawcę). </w:t>
      </w:r>
    </w:p>
    <w:p w:rsidR="00455C42" w:rsidRPr="00455C42" w:rsidRDefault="00455C42" w:rsidP="002F10FD">
      <w:pPr>
        <w:pStyle w:val="Akapitzlist"/>
      </w:pPr>
      <w:r w:rsidRPr="00455C42">
        <w:rPr>
          <w:spacing w:val="2"/>
        </w:rPr>
        <w:t xml:space="preserve">Jeżeli Wykonawca ma siedzibę lub miejsce zamieszkania poza terytorium Rzeczypospolitej Polskiej, </w:t>
      </w:r>
      <w:r w:rsidRPr="00455C42">
        <w:t xml:space="preserve">zamiast dokumentów, o których mowa </w:t>
      </w:r>
      <w:proofErr w:type="spellStart"/>
      <w:r w:rsidRPr="00455C42">
        <w:t>pkt</w:t>
      </w:r>
      <w:proofErr w:type="spellEnd"/>
      <w:r w:rsidRPr="00455C42">
        <w:t xml:space="preserve"> 2-4 składa dokument lub dokumenty wystawione w kraju, w którym ma siedzibę lub miejsce zamieszkania, potwierdzając odpowiednio, że: </w:t>
      </w:r>
    </w:p>
    <w:p w:rsidR="00455C42" w:rsidRPr="00455C42" w:rsidRDefault="00455C42" w:rsidP="002F10FD">
      <w:pPr>
        <w:pStyle w:val="Akapitzlist"/>
      </w:pPr>
      <w:proofErr w:type="gramStart"/>
      <w:r w:rsidRPr="00455C42">
        <w:t>a</w:t>
      </w:r>
      <w:proofErr w:type="gramEnd"/>
      <w:r w:rsidRPr="00455C42">
        <w:t xml:space="preserve">. </w:t>
      </w:r>
      <w:proofErr w:type="gramStart"/>
      <w:r w:rsidRPr="00455C42">
        <w:t>nie</w:t>
      </w:r>
      <w:proofErr w:type="gramEnd"/>
      <w:r w:rsidRPr="00455C42">
        <w:t xml:space="preserve"> otwarto jego likwidacji ani nie ogłoszono upadłości, </w:t>
      </w:r>
    </w:p>
    <w:p w:rsidR="00455C42" w:rsidRPr="00455C42" w:rsidRDefault="00455C42" w:rsidP="002F10FD">
      <w:pPr>
        <w:pStyle w:val="Akapitzlist"/>
        <w:rPr>
          <w:spacing w:val="-1"/>
        </w:rPr>
      </w:pPr>
      <w:r w:rsidRPr="00455C42">
        <w:t>b.</w:t>
      </w:r>
      <w:r w:rsidRPr="00455C42">
        <w:rPr>
          <w:rFonts w:ascii="Arial" w:hAnsi="Arial" w:cs="Arial"/>
        </w:rPr>
        <w:t xml:space="preserve"> </w:t>
      </w:r>
      <w:r w:rsidR="002F10FD" w:rsidRPr="00455C42">
        <w:t xml:space="preserve">nie zalega z uiszczaniem podatków, opłat, składek na ubezpieczenie społeczne </w:t>
      </w:r>
      <w:r w:rsidR="002F10FD">
        <w:t>i</w:t>
      </w:r>
      <w:r w:rsidRPr="00455C42">
        <w:t xml:space="preserve"> zdrowotne albo że uzyskał przewidziane prawem zwolnienie, odroczenie lub </w:t>
      </w:r>
      <w:r w:rsidR="002F10FD" w:rsidRPr="00455C42">
        <w:t xml:space="preserve">rozłożenie </w:t>
      </w:r>
      <w:r w:rsidR="002F10FD">
        <w:t>na</w:t>
      </w:r>
      <w:r w:rsidR="002F10FD" w:rsidRPr="00455C42">
        <w:rPr>
          <w:spacing w:val="-1"/>
        </w:rPr>
        <w:t xml:space="preserve"> raty zaległych </w:t>
      </w:r>
      <w:proofErr w:type="gramStart"/>
      <w:r w:rsidR="002F10FD" w:rsidRPr="00455C42">
        <w:rPr>
          <w:spacing w:val="-1"/>
        </w:rPr>
        <w:t>płatności</w:t>
      </w:r>
      <w:r w:rsidRPr="00455C42">
        <w:rPr>
          <w:spacing w:val="-1"/>
        </w:rPr>
        <w:t xml:space="preserve">  lub</w:t>
      </w:r>
      <w:proofErr w:type="gramEnd"/>
      <w:r w:rsidRPr="00455C42">
        <w:rPr>
          <w:spacing w:val="-1"/>
        </w:rPr>
        <w:t xml:space="preserve">  wstrzymanie  w  całości  wykonania  decyzji  właściwego organu, </w:t>
      </w:r>
    </w:p>
    <w:p w:rsidR="00455C42" w:rsidRPr="00455C42" w:rsidRDefault="00455C42" w:rsidP="002F10FD">
      <w:pPr>
        <w:pStyle w:val="Akapitzlist"/>
      </w:pPr>
      <w:r w:rsidRPr="00455C42">
        <w:rPr>
          <w:w w:val="105"/>
        </w:rPr>
        <w:t xml:space="preserve">Dokumenty, o których mowa w lit. a i c oraz </w:t>
      </w:r>
      <w:proofErr w:type="spellStart"/>
      <w:r w:rsidRPr="00455C42">
        <w:rPr>
          <w:w w:val="105"/>
        </w:rPr>
        <w:t>pkt</w:t>
      </w:r>
      <w:proofErr w:type="spellEnd"/>
      <w:r w:rsidRPr="00455C42">
        <w:rPr>
          <w:w w:val="105"/>
        </w:rPr>
        <w:t xml:space="preserve"> 2), powinny być wystawione nie wcześniej niż 6 </w:t>
      </w:r>
      <w:r w:rsidRPr="00455C42">
        <w:rPr>
          <w:w w:val="102"/>
        </w:rPr>
        <w:t xml:space="preserve">miesięcy przed upływem terminu składania ofert. Dokument, o którym mowa w lit. b, powinien być </w:t>
      </w:r>
      <w:r w:rsidRPr="00455C42">
        <w:t xml:space="preserve">wystawiony nie wcześniej niż 3 miesiące przed upływem terminu składania ofert. 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2F10FD">
      <w:pPr>
        <w:pStyle w:val="Akapitzlist"/>
      </w:pPr>
      <w:r w:rsidRPr="00455C42">
        <w:rPr>
          <w:w w:val="105"/>
        </w:rPr>
        <w:t xml:space="preserve">Jeżeli w miejscu zamieszkania osoby lub w kraju, w którym Wykonawca ma </w:t>
      </w:r>
      <w:proofErr w:type="gramStart"/>
      <w:r w:rsidRPr="00455C42">
        <w:rPr>
          <w:w w:val="105"/>
        </w:rPr>
        <w:t xml:space="preserve">siedzibę </w:t>
      </w:r>
      <w:r w:rsidR="009A6F3C">
        <w:rPr>
          <w:w w:val="105"/>
        </w:rPr>
        <w:t xml:space="preserve">                  </w:t>
      </w:r>
      <w:r w:rsidRPr="00455C42">
        <w:rPr>
          <w:w w:val="105"/>
        </w:rPr>
        <w:t>lub</w:t>
      </w:r>
      <w:proofErr w:type="gramEnd"/>
      <w:r>
        <w:rPr>
          <w:w w:val="105"/>
        </w:rPr>
        <w:t xml:space="preserve"> </w:t>
      </w:r>
      <w:r w:rsidRPr="00455C42">
        <w:rPr>
          <w:w w:val="105"/>
        </w:rPr>
        <w:t xml:space="preserve">miejsce </w:t>
      </w:r>
      <w:r w:rsidRPr="00455C42">
        <w:rPr>
          <w:spacing w:val="3"/>
        </w:rPr>
        <w:t xml:space="preserve">zamieszkania, nie wydaje się dokumentów, o których mowa powyżej, zastępuje się je dokumentem </w:t>
      </w:r>
      <w:r w:rsidR="009A6F3C" w:rsidRPr="00455C42">
        <w:rPr>
          <w:spacing w:val="1"/>
        </w:rPr>
        <w:t>zawierającym oświadczenie</w:t>
      </w:r>
      <w:r w:rsidRPr="00455C42">
        <w:rPr>
          <w:spacing w:val="1"/>
        </w:rPr>
        <w:t xml:space="preserve">  złożone  przed notar</w:t>
      </w:r>
      <w:r w:rsidR="009A6F3C">
        <w:rPr>
          <w:spacing w:val="1"/>
        </w:rPr>
        <w:t xml:space="preserve">iuszem,    właściwym    organem </w:t>
      </w:r>
      <w:r w:rsidRPr="00455C42">
        <w:rPr>
          <w:spacing w:val="1"/>
        </w:rPr>
        <w:t xml:space="preserve">sądowym, </w:t>
      </w:r>
      <w:r w:rsidRPr="00455C42">
        <w:t xml:space="preserve">administracyjnym albo  organem  samorządu  </w:t>
      </w:r>
      <w:r w:rsidRPr="002F10FD">
        <w:t>zawodowego</w:t>
      </w:r>
      <w:r w:rsidRPr="00455C42">
        <w:t xml:space="preserve"> lub  gospodarczego  odpowiednio  miejsca zamieszkania osoby lub kraju, w którym wykonawca ma siedzibę lub miejsce zamieszkania. </w:t>
      </w:r>
    </w:p>
    <w:p w:rsidR="00455C42" w:rsidRPr="00455C42" w:rsidRDefault="00455C42" w:rsidP="002F10FD">
      <w:pPr>
        <w:pStyle w:val="Akapitzlist"/>
      </w:pPr>
    </w:p>
    <w:p w:rsidR="00455C42" w:rsidRDefault="00455C42" w:rsidP="002F10FD">
      <w:pPr>
        <w:pStyle w:val="Akapitzlist"/>
      </w:pPr>
      <w:r w:rsidRPr="00455C42">
        <w:t xml:space="preserve">W przypadku oferty składanej przez Wykonawców ubiegających się wspólnie o udzielenie zamówienia </w:t>
      </w:r>
      <w:r w:rsidR="009A6F3C" w:rsidRPr="00455C42">
        <w:rPr>
          <w:spacing w:val="2"/>
        </w:rPr>
        <w:t xml:space="preserve">publicznego, dokumenty potwierdzające, że Wykonawca nie podlega </w:t>
      </w:r>
      <w:proofErr w:type="gramStart"/>
      <w:r w:rsidR="009A6F3C" w:rsidRPr="00455C42">
        <w:rPr>
          <w:spacing w:val="2"/>
        </w:rPr>
        <w:t>wykluczeniu</w:t>
      </w:r>
      <w:r w:rsidRPr="00455C42">
        <w:rPr>
          <w:spacing w:val="2"/>
        </w:rPr>
        <w:t xml:space="preserve">  składa</w:t>
      </w:r>
      <w:proofErr w:type="gramEnd"/>
      <w:r w:rsidRPr="00455C42">
        <w:rPr>
          <w:spacing w:val="2"/>
        </w:rPr>
        <w:t xml:space="preserve">  każdy </w:t>
      </w:r>
      <w:r w:rsidRPr="00455C42">
        <w:t xml:space="preserve">z Wykonawców oddzielnie. </w:t>
      </w:r>
    </w:p>
    <w:p w:rsidR="00F650E2" w:rsidRPr="00455C42" w:rsidRDefault="00F650E2" w:rsidP="002F10FD">
      <w:pPr>
        <w:pStyle w:val="Akapitzlist"/>
      </w:pPr>
    </w:p>
    <w:p w:rsidR="00455C42" w:rsidRPr="00455C42" w:rsidRDefault="00455C42" w:rsidP="002F10FD">
      <w:pPr>
        <w:pStyle w:val="Akapitzlist"/>
        <w:rPr>
          <w:w w:val="101"/>
        </w:rPr>
      </w:pPr>
      <w:r w:rsidRPr="00455C42">
        <w:rPr>
          <w:w w:val="101"/>
        </w:rPr>
        <w:t xml:space="preserve">X. Wymagania dotyczące wadium art. 45 </w:t>
      </w:r>
    </w:p>
    <w:p w:rsidR="00455C42" w:rsidRPr="00455C42" w:rsidRDefault="00455C42" w:rsidP="002F10FD">
      <w:pPr>
        <w:pStyle w:val="Akapitzlist"/>
        <w:rPr>
          <w:w w:val="101"/>
        </w:rPr>
      </w:pPr>
    </w:p>
    <w:p w:rsidR="00455C42" w:rsidRPr="00455C42" w:rsidRDefault="00455C42" w:rsidP="002F10FD">
      <w:pPr>
        <w:pStyle w:val="Akapitzlist"/>
      </w:pPr>
      <w:r w:rsidRPr="00455C42">
        <w:t>1.</w:t>
      </w:r>
      <w:r w:rsidRPr="00455C42">
        <w:rPr>
          <w:rFonts w:ascii="Arial" w:hAnsi="Arial" w:cs="Arial"/>
        </w:rPr>
        <w:t xml:space="preserve"> </w:t>
      </w:r>
      <w:r w:rsidRPr="00455C42">
        <w:t xml:space="preserve">   Zamawiający nie wymaga wniesienia wadium. </w:t>
      </w:r>
    </w:p>
    <w:p w:rsidR="00455C42" w:rsidRPr="00455C42" w:rsidRDefault="00455C42" w:rsidP="002F10FD">
      <w:pPr>
        <w:pStyle w:val="Akapitzlist"/>
      </w:pPr>
    </w:p>
    <w:p w:rsidR="00455C42" w:rsidRDefault="00455C42" w:rsidP="002F10FD">
      <w:pPr>
        <w:pStyle w:val="Akapitzlist"/>
        <w:rPr>
          <w:w w:val="103"/>
        </w:rPr>
      </w:pPr>
      <w:r w:rsidRPr="00455C42">
        <w:rPr>
          <w:w w:val="103"/>
        </w:rPr>
        <w:t xml:space="preserve">XI. Informacje o sposobie porozumiewania się zamawiającego z wykonawcami oraz przekazywania oświadczeń i dokumentów, a także wskazanie osób </w:t>
      </w:r>
      <w:r w:rsidR="002F10FD" w:rsidRPr="00455C42">
        <w:rPr>
          <w:w w:val="103"/>
        </w:rPr>
        <w:t xml:space="preserve">uprawnionych </w:t>
      </w:r>
      <w:r w:rsidR="002F10FD">
        <w:rPr>
          <w:w w:val="103"/>
        </w:rPr>
        <w:t>do</w:t>
      </w:r>
      <w:r w:rsidRPr="00455C42">
        <w:rPr>
          <w:w w:val="103"/>
        </w:rPr>
        <w:t xml:space="preserve"> porozumiewania się z wykonawcami </w:t>
      </w:r>
    </w:p>
    <w:p w:rsidR="00F650E2" w:rsidRPr="00455C42" w:rsidRDefault="00F650E2" w:rsidP="002F10FD">
      <w:pPr>
        <w:pStyle w:val="Akapitzlist"/>
        <w:rPr>
          <w:w w:val="103"/>
        </w:rPr>
      </w:pPr>
    </w:p>
    <w:p w:rsidR="00455C42" w:rsidRPr="00F650E2" w:rsidRDefault="00455C42" w:rsidP="002F10FD">
      <w:pPr>
        <w:pStyle w:val="Akapitzlist"/>
      </w:pPr>
      <w:r w:rsidRPr="00455C42">
        <w:t>W postępowaniu o udzielenie zamówienia oświa</w:t>
      </w:r>
      <w:r w:rsidR="00F650E2">
        <w:t xml:space="preserve">dczenia, wnioski, zawiadomienia </w:t>
      </w:r>
      <w:r w:rsidRPr="00F650E2">
        <w:t xml:space="preserve">oraz informacje zamawiający i wykonawcy przekazują faksem lub pisemnie. </w:t>
      </w:r>
    </w:p>
    <w:p w:rsidR="00455C42" w:rsidRPr="00455C42" w:rsidRDefault="00455C42" w:rsidP="002F10FD">
      <w:pPr>
        <w:pStyle w:val="Akapitzlist"/>
      </w:pPr>
      <w:r w:rsidRPr="00455C42">
        <w:t xml:space="preserve">Każda ze stron na żądanie drugiej potwierdza fakt otrzymania oświadczenia, wniosku, zawiadomienia lub informacji. 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2F10FD">
      <w:pPr>
        <w:pStyle w:val="Akapitzlist"/>
      </w:pPr>
      <w:r w:rsidRPr="00455C42">
        <w:t xml:space="preserve">Osobą uprawnioną do bezpośredniego kontaktu z Wykonawcami jest: </w:t>
      </w:r>
    </w:p>
    <w:p w:rsidR="00455C42" w:rsidRPr="00455C42" w:rsidRDefault="00455C42" w:rsidP="002F10FD">
      <w:pPr>
        <w:pStyle w:val="Akapitzlist"/>
      </w:pPr>
    </w:p>
    <w:p w:rsidR="00455C42" w:rsidRDefault="00455C42" w:rsidP="002F10FD">
      <w:pPr>
        <w:pStyle w:val="Akapitzlist"/>
        <w:rPr>
          <w:b/>
        </w:rPr>
      </w:pPr>
      <w:r w:rsidRPr="00455C42">
        <w:t xml:space="preserve">W zakresie procedury przetargowej: </w:t>
      </w:r>
      <w:r w:rsidR="00F650E2">
        <w:t xml:space="preserve"> </w:t>
      </w:r>
    </w:p>
    <w:p w:rsidR="00F650E2" w:rsidRDefault="00F650E2" w:rsidP="002F10FD">
      <w:pPr>
        <w:pStyle w:val="Akapitzlist"/>
      </w:pPr>
      <w:r>
        <w:t>Magdalena Grzeszczyk – specjalista ds. finansowych tel. 52 342-75-62</w:t>
      </w:r>
    </w:p>
    <w:p w:rsidR="00AD1DF6" w:rsidRPr="00F650E2" w:rsidRDefault="00AD1DF6" w:rsidP="002F10FD">
      <w:pPr>
        <w:pStyle w:val="Akapitzlist"/>
      </w:pPr>
      <w:r>
        <w:t>Karolina Szober – główny księgowy tel. 52 342-75-62</w:t>
      </w:r>
    </w:p>
    <w:p w:rsidR="00455C42" w:rsidRPr="00455C42" w:rsidRDefault="00455C42" w:rsidP="00455C42">
      <w:pPr>
        <w:widowControl w:val="0"/>
        <w:autoSpaceDE w:val="0"/>
        <w:autoSpaceDN w:val="0"/>
        <w:adjustRightInd w:val="0"/>
        <w:spacing w:line="207" w:lineRule="exact"/>
        <w:rPr>
          <w:rFonts w:ascii="Verdana" w:hAnsi="Verdana" w:cs="Verdana"/>
          <w:b/>
          <w:bCs/>
          <w:color w:val="000000"/>
          <w:w w:val="102"/>
          <w:sz w:val="18"/>
          <w:szCs w:val="18"/>
        </w:rPr>
      </w:pPr>
    </w:p>
    <w:p w:rsidR="00455C42" w:rsidRDefault="00455C42" w:rsidP="002F10FD">
      <w:pPr>
        <w:pStyle w:val="Akapitzlist"/>
      </w:pPr>
      <w:r w:rsidRPr="00455C42">
        <w:t xml:space="preserve">W zakresie przedmiotu zamówienia: </w:t>
      </w:r>
    </w:p>
    <w:p w:rsidR="00F650E2" w:rsidRPr="00F650E2" w:rsidRDefault="00F650E2" w:rsidP="002F10FD">
      <w:pPr>
        <w:pStyle w:val="Akapitzlist"/>
      </w:pPr>
      <w:r>
        <w:t>Jolanta Graczkowska – intendent tel. 52 342-75-62</w:t>
      </w:r>
    </w:p>
    <w:p w:rsidR="00455C42" w:rsidRPr="00F650E2" w:rsidRDefault="00455C42" w:rsidP="00F650E2">
      <w:pPr>
        <w:widowControl w:val="0"/>
        <w:autoSpaceDE w:val="0"/>
        <w:autoSpaceDN w:val="0"/>
        <w:adjustRightInd w:val="0"/>
        <w:spacing w:line="207" w:lineRule="exact"/>
        <w:rPr>
          <w:rFonts w:ascii="Verdana" w:hAnsi="Verdana" w:cs="Verdana"/>
          <w:b/>
          <w:bCs/>
          <w:color w:val="000000"/>
          <w:w w:val="101"/>
          <w:sz w:val="18"/>
          <w:szCs w:val="18"/>
        </w:rPr>
      </w:pPr>
    </w:p>
    <w:p w:rsidR="00455C42" w:rsidRPr="00455C42" w:rsidRDefault="00455C42" w:rsidP="002F10FD">
      <w:pPr>
        <w:pStyle w:val="Akapitzlist"/>
        <w:rPr>
          <w:w w:val="102"/>
        </w:rPr>
      </w:pPr>
      <w:r w:rsidRPr="00455C42">
        <w:rPr>
          <w:w w:val="102"/>
        </w:rPr>
        <w:t xml:space="preserve">XII. Termin związania z ofertą </w:t>
      </w:r>
    </w:p>
    <w:p w:rsidR="00455C42" w:rsidRPr="00455C42" w:rsidRDefault="00455C42" w:rsidP="002F10FD">
      <w:pPr>
        <w:pStyle w:val="Akapitzlist"/>
        <w:rPr>
          <w:w w:val="102"/>
        </w:rPr>
      </w:pPr>
    </w:p>
    <w:p w:rsidR="00455C42" w:rsidRPr="00F650E2" w:rsidRDefault="00814AF8" w:rsidP="002F10FD">
      <w:pPr>
        <w:pStyle w:val="Akapitzlist"/>
      </w:pPr>
      <w:r w:rsidRPr="00455C42">
        <w:t xml:space="preserve">Wykonawca </w:t>
      </w:r>
      <w:r w:rsidR="002F10FD" w:rsidRPr="00455C42">
        <w:t>związany jest złożoną ofertą przez okres</w:t>
      </w:r>
      <w:r w:rsidR="002F10FD">
        <w:t xml:space="preserve"> </w:t>
      </w:r>
      <w:r w:rsidR="002F10FD" w:rsidRPr="00455C42">
        <w:rPr>
          <w:b/>
          <w:bCs/>
        </w:rPr>
        <w:t>30 dni</w:t>
      </w:r>
      <w:r w:rsidR="00455C42" w:rsidRPr="00455C42">
        <w:t xml:space="preserve">.  Bieg </w:t>
      </w:r>
      <w:r w:rsidRPr="00455C42">
        <w:t>terminu rozpoczyna się wraz</w:t>
      </w:r>
      <w:r w:rsidR="00F650E2">
        <w:t xml:space="preserve"> </w:t>
      </w:r>
      <w:r w:rsidR="00455C42" w:rsidRPr="00F650E2">
        <w:t>z upływem terminu składania ofert.</w:t>
      </w:r>
    </w:p>
    <w:p w:rsidR="00455C42" w:rsidRPr="00455C42" w:rsidRDefault="00455C42" w:rsidP="002F10FD">
      <w:pPr>
        <w:pStyle w:val="Akapitzlist"/>
      </w:pPr>
    </w:p>
    <w:p w:rsidR="00455C42" w:rsidRPr="00455C42" w:rsidRDefault="00455C42" w:rsidP="002F10FD">
      <w:pPr>
        <w:pStyle w:val="Akapitzlist"/>
        <w:rPr>
          <w:w w:val="102"/>
        </w:rPr>
      </w:pPr>
      <w:r w:rsidRPr="00455C42">
        <w:rPr>
          <w:w w:val="102"/>
        </w:rPr>
        <w:t xml:space="preserve">XIII. Opis sposobu przygotowania oferty. </w:t>
      </w:r>
    </w:p>
    <w:p w:rsidR="00455C42" w:rsidRPr="00455C42" w:rsidRDefault="00455C42" w:rsidP="002F10FD">
      <w:pPr>
        <w:pStyle w:val="Akapitzlist"/>
        <w:rPr>
          <w:w w:val="102"/>
        </w:rPr>
      </w:pPr>
    </w:p>
    <w:p w:rsidR="00455C42" w:rsidRPr="00455C42" w:rsidRDefault="00455C42" w:rsidP="002F10FD">
      <w:pPr>
        <w:pStyle w:val="Akapitzlist"/>
        <w:rPr>
          <w:w w:val="103"/>
        </w:rPr>
      </w:pPr>
      <w:r w:rsidRPr="00455C42">
        <w:rPr>
          <w:w w:val="103"/>
        </w:rPr>
        <w:t xml:space="preserve">Zamawiający nie przewiduje zwrotu kosztów związanych z </w:t>
      </w:r>
      <w:r w:rsidR="00814AF8" w:rsidRPr="00455C42">
        <w:rPr>
          <w:w w:val="103"/>
        </w:rPr>
        <w:t xml:space="preserve">udziałem </w:t>
      </w:r>
      <w:r w:rsidR="00814AF8">
        <w:rPr>
          <w:w w:val="103"/>
        </w:rPr>
        <w:t>w</w:t>
      </w:r>
      <w:r w:rsidRPr="00455C42">
        <w:rPr>
          <w:w w:val="103"/>
        </w:rPr>
        <w:t xml:space="preserve"> postępowaniu. </w:t>
      </w:r>
    </w:p>
    <w:p w:rsidR="001A251D" w:rsidRPr="001A251D" w:rsidRDefault="001A251D" w:rsidP="002F10FD">
      <w:pPr>
        <w:pStyle w:val="Akapitzlist"/>
      </w:pPr>
    </w:p>
    <w:p w:rsidR="001A251D" w:rsidRDefault="006D2E2E" w:rsidP="002F10FD">
      <w:pPr>
        <w:pStyle w:val="Akapitzlist"/>
      </w:pPr>
      <w:r>
        <w:t>Na ofertę składają się:</w:t>
      </w:r>
    </w:p>
    <w:p w:rsidR="006D2E2E" w:rsidRPr="00AD1DF6" w:rsidRDefault="006D2E2E" w:rsidP="002F10FD">
      <w:pPr>
        <w:pStyle w:val="Akapitzlist"/>
        <w:rPr>
          <w:b/>
        </w:rPr>
      </w:pPr>
      <w:r w:rsidRPr="00AD1DF6">
        <w:t>Wypełniony Formularz Oferty</w:t>
      </w:r>
      <w:r w:rsidRPr="00AD1DF6">
        <w:rPr>
          <w:b/>
        </w:rPr>
        <w:t xml:space="preserve"> wg załącznika nr 1;</w:t>
      </w:r>
    </w:p>
    <w:p w:rsidR="003D62B6" w:rsidRPr="00AD1DF6" w:rsidRDefault="003D62B6" w:rsidP="002F10FD">
      <w:pPr>
        <w:pStyle w:val="Akapitzlist"/>
      </w:pPr>
    </w:p>
    <w:p w:rsidR="006D2E2E" w:rsidRPr="00AD1DF6" w:rsidRDefault="006D2E2E" w:rsidP="002F10FD">
      <w:pPr>
        <w:pStyle w:val="Akapitzlist"/>
        <w:rPr>
          <w:b/>
        </w:rPr>
      </w:pPr>
      <w:r w:rsidRPr="00AD1DF6">
        <w:lastRenderedPageBreak/>
        <w:t>Oświadczenie Wykonawcy o spełnieniu warunków udziału w postępowaniu</w:t>
      </w:r>
      <w:r w:rsidR="00F650E2" w:rsidRPr="00AD1DF6">
        <w:br/>
      </w:r>
      <w:r w:rsidRPr="00AD1DF6">
        <w:t>o zamówienie publiczne określonych w art. 22 ust.1 ustawy Prawo zamówień publicznych</w:t>
      </w:r>
      <w:r w:rsidRPr="00AD1DF6">
        <w:rPr>
          <w:b/>
        </w:rPr>
        <w:t xml:space="preserve"> – zgodnie z załącznikiem nr 2 </w:t>
      </w:r>
      <w:r w:rsidRPr="00AD1DF6">
        <w:t>oraz</w:t>
      </w:r>
      <w:r w:rsidRPr="00AD1DF6">
        <w:rPr>
          <w:b/>
        </w:rPr>
        <w:t xml:space="preserve"> załącznik nr 2a;</w:t>
      </w:r>
    </w:p>
    <w:p w:rsidR="003D62B6" w:rsidRPr="00AD1DF6" w:rsidRDefault="003D62B6" w:rsidP="003D62B6">
      <w:pPr>
        <w:jc w:val="both"/>
        <w:rPr>
          <w:rFonts w:ascii="Verdana" w:hAnsi="Verdana"/>
          <w:b/>
          <w:sz w:val="18"/>
          <w:szCs w:val="18"/>
        </w:rPr>
      </w:pPr>
    </w:p>
    <w:p w:rsidR="006D2E2E" w:rsidRPr="00AD1DF6" w:rsidRDefault="006D2E2E" w:rsidP="002F10FD">
      <w:pPr>
        <w:pStyle w:val="Akapitzlist"/>
        <w:rPr>
          <w:b/>
        </w:rPr>
      </w:pPr>
      <w:r w:rsidRPr="00AD1DF6">
        <w:t>Oświadczenie Wykonawc</w:t>
      </w:r>
      <w:r w:rsidR="00196322" w:rsidRPr="00AD1DF6">
        <w:t>y o braku podstaw do wykluczenia</w:t>
      </w:r>
      <w:r w:rsidRPr="00AD1DF6">
        <w:t xml:space="preserve"> z post</w:t>
      </w:r>
      <w:r w:rsidR="00196322" w:rsidRPr="00AD1DF6">
        <w:t>ępowania</w:t>
      </w:r>
      <w:r w:rsidR="00F650E2" w:rsidRPr="00AD1DF6">
        <w:br/>
      </w:r>
      <w:r w:rsidR="00196322" w:rsidRPr="00AD1DF6">
        <w:t>o udzielenie zamówienia</w:t>
      </w:r>
      <w:r w:rsidRPr="00AD1DF6">
        <w:t xml:space="preserve"> w okolicznościach, o których mowa w art. 24 ust. 1 ustawy Prawo zamówień publicznych</w:t>
      </w:r>
      <w:r w:rsidRPr="00AD1DF6">
        <w:rPr>
          <w:b/>
        </w:rPr>
        <w:t xml:space="preserve"> – wg załącznika nr 3;</w:t>
      </w:r>
    </w:p>
    <w:p w:rsidR="003D62B6" w:rsidRPr="00AD1DF6" w:rsidRDefault="003D62B6" w:rsidP="002F10FD">
      <w:pPr>
        <w:pStyle w:val="Akapitzlist"/>
      </w:pPr>
    </w:p>
    <w:p w:rsidR="006D2E2E" w:rsidRPr="00AD1DF6" w:rsidRDefault="00B7548A" w:rsidP="002F10FD">
      <w:pPr>
        <w:pStyle w:val="Akapitzlist"/>
        <w:rPr>
          <w:b/>
        </w:rPr>
      </w:pPr>
      <w:r w:rsidRPr="00AD1DF6">
        <w:t>Aktualny odpis z właściwego rejestru, jeśli odrębne przepisy wymagają wpisu do</w:t>
      </w:r>
      <w:r w:rsidRPr="00AD1DF6">
        <w:rPr>
          <w:b/>
        </w:rPr>
        <w:t xml:space="preserve"> </w:t>
      </w:r>
      <w:r w:rsidRPr="00AD1DF6">
        <w:t>rejestru, w</w:t>
      </w:r>
      <w:r w:rsidRPr="00AD1DF6">
        <w:rPr>
          <w:b/>
        </w:rPr>
        <w:t xml:space="preserve"> </w:t>
      </w:r>
      <w:r w:rsidRPr="00AD1DF6">
        <w:t>celu wykazania</w:t>
      </w:r>
      <w:r w:rsidRPr="00AD1DF6">
        <w:rPr>
          <w:b/>
        </w:rPr>
        <w:t xml:space="preserve"> </w:t>
      </w:r>
      <w:r w:rsidRPr="00AD1DF6">
        <w:t>braku</w:t>
      </w:r>
      <w:r w:rsidRPr="00AD1DF6">
        <w:rPr>
          <w:b/>
        </w:rPr>
        <w:t xml:space="preserve"> </w:t>
      </w:r>
      <w:r w:rsidRPr="00AD1DF6">
        <w:t xml:space="preserve">podstaw do wykluczenia w oparciu o art. 24 ust. 1 </w:t>
      </w:r>
      <w:proofErr w:type="spellStart"/>
      <w:r w:rsidRPr="00AD1DF6">
        <w:t>pkt</w:t>
      </w:r>
      <w:proofErr w:type="spellEnd"/>
      <w:r w:rsidRPr="00AD1DF6">
        <w:t xml:space="preserve"> 2 ustawy Prawo zamówień publicznych, wystawionego nie wcześniej niż 6 miesięcy przed upływem terminu składanie ofert, a w stosunku do osób fizycznych oświadczenie w zakresie art. 24 ust. 1 </w:t>
      </w:r>
      <w:proofErr w:type="spellStart"/>
      <w:r w:rsidRPr="00AD1DF6">
        <w:t>pkt</w:t>
      </w:r>
      <w:proofErr w:type="spellEnd"/>
      <w:r w:rsidRPr="00AD1DF6">
        <w:t xml:space="preserve"> 2 ustawy;</w:t>
      </w:r>
    </w:p>
    <w:p w:rsidR="003D62B6" w:rsidRPr="00AD1DF6" w:rsidRDefault="003D62B6" w:rsidP="003D62B6">
      <w:pPr>
        <w:jc w:val="both"/>
        <w:rPr>
          <w:rFonts w:ascii="Verdana" w:hAnsi="Verdana"/>
          <w:b/>
          <w:sz w:val="18"/>
          <w:szCs w:val="18"/>
        </w:rPr>
      </w:pPr>
    </w:p>
    <w:p w:rsidR="00B7548A" w:rsidRPr="00AD1DF6" w:rsidRDefault="00B7548A" w:rsidP="002F10FD">
      <w:pPr>
        <w:pStyle w:val="Akapitzlist"/>
      </w:pPr>
      <w:r w:rsidRPr="00AD1DF6">
        <w:t>Aktualne zaświadczenie właściwego naczelnika urzędu skarbowego potwierdzającego, że wykonawca nie zaleg</w:t>
      </w:r>
      <w:r w:rsidR="00196322" w:rsidRPr="00AD1DF6">
        <w:t xml:space="preserve">a z opłaceniem podatków, </w:t>
      </w:r>
      <w:r w:rsidR="00814AF8" w:rsidRPr="00AD1DF6">
        <w:t>lub zaświadczenia</w:t>
      </w:r>
      <w:r w:rsidRPr="00AD1DF6">
        <w:t>, że uzyskał przewidziane prawem zwolnienie, odroczenie lub rozłożenie na raty zaległych płatności</w:t>
      </w:r>
      <w:r w:rsidRPr="00517979">
        <w:t xml:space="preserve"> lub wstrzymanie w </w:t>
      </w:r>
      <w:r w:rsidRPr="00AD1DF6">
        <w:t>całości wykonania decyzji właściwego organu – wystawione nie wcześniej niż 3 miesiące przed upływem terminu składania ofert;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B7548A" w:rsidRPr="00AD1DF6" w:rsidRDefault="00B7548A" w:rsidP="002F10FD">
      <w:pPr>
        <w:pStyle w:val="Akapitzlist"/>
      </w:pPr>
      <w:r w:rsidRPr="00AD1DF6">
        <w:t>Aktualne zaświadczenie właściwego oddziału Ubezpieczeń Społecznych lub Kas</w:t>
      </w:r>
      <w:r w:rsidR="0043400D" w:rsidRPr="00AD1DF6">
        <w:t>y Rolniczego Ubezpieczenia Społe</w:t>
      </w:r>
      <w:r w:rsidRPr="00AD1DF6">
        <w:t xml:space="preserve">cznego potwierdzającego, że wykonawca nie </w:t>
      </w:r>
      <w:r w:rsidR="00814AF8" w:rsidRPr="00AD1DF6">
        <w:t>zalega z</w:t>
      </w:r>
      <w:r w:rsidRPr="00AD1DF6">
        <w:t xml:space="preserve"> opłaceniem </w:t>
      </w:r>
      <w:r w:rsidR="0043400D" w:rsidRPr="00AD1DF6">
        <w:t xml:space="preserve">składek na ubezpieczenie zdrowotne i społeczne, lub </w:t>
      </w:r>
      <w:r w:rsidR="00814AF8" w:rsidRPr="00AD1DF6">
        <w:t>potwierdzanie, że</w:t>
      </w:r>
      <w:r w:rsidR="0043400D" w:rsidRPr="00AD1DF6">
        <w:t xml:space="preserve"> uzyskał przewidziane prawem zwolnienie, odroczenie lub rozłożenie na raty zaległych płatności lub wstrzymanie w całości wykonania decyzji właściwego organu – wystawione nie wcześniej niż 3 miesiące przed upływem terminu składania ofert.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43400D" w:rsidRPr="00AD1DF6" w:rsidRDefault="0043400D" w:rsidP="002F10FD">
      <w:pPr>
        <w:pStyle w:val="Akapitzlist"/>
      </w:pPr>
      <w:r w:rsidRPr="00AD1DF6">
        <w:t>W przypadku złożenia oferty przez podmioty występujące wspólnie – upoważnienie dla wspólnego pełnomocnika. Dokument pełnomocnictwa musi być złożony w postaci oryginału lub</w:t>
      </w:r>
      <w:r w:rsidR="003D62B6" w:rsidRPr="00AD1DF6">
        <w:t xml:space="preserve"> notarialnie poświadczonej kopii</w:t>
      </w:r>
      <w:r w:rsidRPr="00AD1DF6">
        <w:t>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43400D" w:rsidRPr="00AD1DF6" w:rsidRDefault="0043400D" w:rsidP="002F10FD">
      <w:pPr>
        <w:pStyle w:val="Akapitzlist"/>
      </w:pPr>
      <w:r w:rsidRPr="00AD1DF6">
        <w:t>Upoważnienie do podpisania oferty, o ile to upoważnienie nie wynika z innych dokumentów dołączonych do oferty. Upoważnienie musi być w formie oryginału lub notarialnie poświadczonej kopii</w:t>
      </w:r>
      <w:r w:rsidR="003D62B6" w:rsidRPr="00AD1DF6">
        <w:t>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3D62B6" w:rsidRPr="00AD1DF6" w:rsidRDefault="0043400D" w:rsidP="002F10FD">
      <w:pPr>
        <w:pStyle w:val="Akapitzlist"/>
        <w:rPr>
          <w:b/>
        </w:rPr>
      </w:pPr>
      <w:r w:rsidRPr="00AD1DF6">
        <w:t>Dokument potwierdzający stosowanie systemu HACCP w formie certyfikatu wydanego przez jednostkę</w:t>
      </w:r>
      <w:r w:rsidR="000C5AF9" w:rsidRPr="00AD1DF6">
        <w:t xml:space="preserve"> certyfikującą lub zaświadczenie właściwego ze względu na miejsce prowadzenia działalności organu Państwowej Inspekcji Sanitarnej w zakresie produktów pochodzenia nie zwierzęcego, a w zakresie produktów pochodzenia zwierzęcego wydanego przez Państwowego Lekarza Weterynarii, zgodnie z ustawą z 25 sierpnia 2006r.</w:t>
      </w:r>
      <w:r w:rsidR="009A6F3C" w:rsidRPr="00AD1DF6">
        <w:t xml:space="preserve"> </w:t>
      </w:r>
      <w:r w:rsidR="000C5AF9" w:rsidRPr="00AD1DF6">
        <w:t>o bezpieczeństwie żywności</w:t>
      </w:r>
      <w:r w:rsidR="009A6F3C" w:rsidRPr="00AD1DF6">
        <w:t xml:space="preserve"> </w:t>
      </w:r>
      <w:r w:rsidR="000C5AF9" w:rsidRPr="00AD1DF6">
        <w:t xml:space="preserve">i żywienia (Dz. U. Nr 171, </w:t>
      </w:r>
      <w:r w:rsidR="002F10FD" w:rsidRPr="00AD1DF6">
        <w:t>poz., 1225) – jeżeli</w:t>
      </w:r>
      <w:r w:rsidR="000C5AF9" w:rsidRPr="00AD1DF6">
        <w:t xml:space="preserve"> ustawy nakładają obowiązek posiadania takich uprawnień</w:t>
      </w:r>
      <w:r w:rsidR="002F10FD">
        <w:rPr>
          <w:b/>
        </w:rPr>
        <w:t xml:space="preserve"> (</w:t>
      </w:r>
      <w:r w:rsidR="000C5AF9" w:rsidRPr="00AD1DF6">
        <w:rPr>
          <w:b/>
        </w:rPr>
        <w:t>oryginał lub kserokopia potwierdzona przez Wykonawcę).</w:t>
      </w:r>
    </w:p>
    <w:p w:rsidR="000C5AF9" w:rsidRPr="00AD1DF6" w:rsidRDefault="000C5AF9" w:rsidP="003D62B6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</w:t>
      </w:r>
    </w:p>
    <w:p w:rsidR="000C5AF9" w:rsidRPr="00AD1DF6" w:rsidRDefault="000C5AF9" w:rsidP="002F10FD">
      <w:pPr>
        <w:pStyle w:val="Akapitzlist"/>
        <w:rPr>
          <w:b/>
        </w:rPr>
      </w:pPr>
      <w:r w:rsidRPr="00AD1DF6">
        <w:t xml:space="preserve">Podpisy </w:t>
      </w:r>
      <w:r w:rsidR="00517979" w:rsidRPr="00AD1DF6">
        <w:t xml:space="preserve">złożone przez Wykonawcę </w:t>
      </w:r>
      <w:r w:rsidRPr="00AD1DF6">
        <w:t>powinny</w:t>
      </w:r>
      <w:r w:rsidR="00517979" w:rsidRPr="00AD1DF6">
        <w:t xml:space="preserve"> być</w:t>
      </w:r>
      <w:r w:rsidRPr="00AD1DF6">
        <w:t xml:space="preserve"> opatrzone</w:t>
      </w:r>
      <w:r w:rsidR="004813F4" w:rsidRPr="00AD1DF6">
        <w:rPr>
          <w:b/>
        </w:rPr>
        <w:t xml:space="preserve"> czytelnym imieniem</w:t>
      </w:r>
      <w:r w:rsidR="00F650E2" w:rsidRPr="00AD1DF6">
        <w:rPr>
          <w:b/>
        </w:rPr>
        <w:br/>
      </w:r>
      <w:r w:rsidR="004813F4" w:rsidRPr="00AD1DF6">
        <w:rPr>
          <w:b/>
        </w:rPr>
        <w:t>i</w:t>
      </w:r>
      <w:r w:rsidRPr="00AD1DF6">
        <w:rPr>
          <w:b/>
        </w:rPr>
        <w:t xml:space="preserve"> nazwiskiem </w:t>
      </w:r>
      <w:r w:rsidRPr="00AD1DF6">
        <w:t>lub pieczęcią imienną.</w:t>
      </w:r>
    </w:p>
    <w:p w:rsidR="003D62B6" w:rsidRPr="00AD1DF6" w:rsidRDefault="003D62B6" w:rsidP="002F10FD">
      <w:pPr>
        <w:pStyle w:val="Akapitzlist"/>
      </w:pPr>
    </w:p>
    <w:p w:rsidR="00D06854" w:rsidRPr="00AD1DF6" w:rsidRDefault="000C5AF9" w:rsidP="002F10FD">
      <w:pPr>
        <w:pStyle w:val="Akapitzlist"/>
      </w:pPr>
      <w:r w:rsidRPr="00AD1DF6">
        <w:rPr>
          <w:b/>
        </w:rPr>
        <w:t xml:space="preserve">Dokumenty są składane w formie oryginału lub kopii poświadczonej za </w:t>
      </w:r>
      <w:proofErr w:type="gramStart"/>
      <w:r w:rsidRPr="00AD1DF6">
        <w:rPr>
          <w:b/>
        </w:rPr>
        <w:t xml:space="preserve">zgodność </w:t>
      </w:r>
      <w:r w:rsidR="009A6F3C" w:rsidRPr="00AD1DF6">
        <w:rPr>
          <w:b/>
        </w:rPr>
        <w:t xml:space="preserve">              </w:t>
      </w:r>
      <w:r w:rsidRPr="00AD1DF6">
        <w:rPr>
          <w:b/>
        </w:rPr>
        <w:t>z</w:t>
      </w:r>
      <w:proofErr w:type="gramEnd"/>
      <w:r w:rsidRPr="00AD1DF6">
        <w:rPr>
          <w:b/>
        </w:rPr>
        <w:t xml:space="preserve"> oryginałem przez Wykonawcę </w:t>
      </w:r>
      <w:r w:rsidRPr="00AD1DF6">
        <w:t>(nie dotyczy pełnomocnictwa). Zamawiają</w:t>
      </w:r>
      <w:r w:rsidR="00D06854" w:rsidRPr="00AD1DF6">
        <w:t>cy może żądać przedstawienia oryginału lub notarialnie poświadczonej kopii dokumentu włącznie wtedy, gdy złożone przez Wykonawcę kopia dokumentu jest nieczytelna lub budzi wątpliwości, co do jej prawdziwości.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D06854" w:rsidRPr="00AD1DF6" w:rsidRDefault="00D06854" w:rsidP="002F10FD">
      <w:pPr>
        <w:pStyle w:val="Akapitzlist"/>
      </w:pPr>
      <w:r w:rsidRPr="00AD1DF6">
        <w:t xml:space="preserve">Dokumenty sporządzone w języku obcym są składne wraz z tłumaczeniem na język polski poświadczonym przez Wykonawcę. 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D06854" w:rsidRPr="00AD1DF6" w:rsidRDefault="00D06854" w:rsidP="002F10FD">
      <w:pPr>
        <w:pStyle w:val="Akapitzlist"/>
      </w:pPr>
      <w:r w:rsidRPr="00AD1DF6">
        <w:t>Wykonawcy przedstawiają oferty zgodne z wymaganiami specyfikacji istotnych warunków zamówienia.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D06854" w:rsidRPr="00AD1DF6" w:rsidRDefault="00D06854" w:rsidP="002F10FD">
      <w:pPr>
        <w:pStyle w:val="Akapitzlist"/>
      </w:pPr>
      <w:r w:rsidRPr="00AD1DF6">
        <w:t>Ofertę składa się pod rygorem nieważności w formie pisemnej.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D06854" w:rsidRPr="00AD1DF6" w:rsidRDefault="00D06854" w:rsidP="002F10FD">
      <w:pPr>
        <w:pStyle w:val="Akapitzlist"/>
      </w:pPr>
      <w:r w:rsidRPr="00AD1DF6">
        <w:t>Oferta powinna być sporządzona:</w:t>
      </w:r>
    </w:p>
    <w:p w:rsidR="00D06854" w:rsidRPr="00AD1DF6" w:rsidRDefault="00D06854" w:rsidP="002F10FD">
      <w:pPr>
        <w:pStyle w:val="Akapitzlist"/>
      </w:pPr>
      <w:r w:rsidRPr="00AD1DF6">
        <w:t>- w języku polskim,</w:t>
      </w:r>
    </w:p>
    <w:p w:rsidR="00D06854" w:rsidRPr="00AD1DF6" w:rsidRDefault="00D06854" w:rsidP="002F10FD">
      <w:pPr>
        <w:pStyle w:val="Akapitzlist"/>
      </w:pPr>
      <w:r w:rsidRPr="00AD1DF6">
        <w:rPr>
          <w:b/>
        </w:rPr>
        <w:t xml:space="preserve">- oferta musi być złożona z kolejno ponumerowanych i podpisanych </w:t>
      </w:r>
      <w:proofErr w:type="gramStart"/>
      <w:r w:rsidRPr="00AD1DF6">
        <w:rPr>
          <w:b/>
        </w:rPr>
        <w:t>kartkach,</w:t>
      </w:r>
      <w:r w:rsidR="009A6F3C" w:rsidRPr="00AD1DF6">
        <w:rPr>
          <w:b/>
        </w:rPr>
        <w:t xml:space="preserve">                       </w:t>
      </w:r>
      <w:r w:rsidRPr="00AD1DF6">
        <w:rPr>
          <w:b/>
        </w:rPr>
        <w:t xml:space="preserve"> </w:t>
      </w:r>
      <w:r w:rsidR="002F10FD">
        <w:t>a</w:t>
      </w:r>
      <w:proofErr w:type="gramEnd"/>
      <w:r w:rsidR="002F10FD">
        <w:t xml:space="preserve"> </w:t>
      </w:r>
      <w:r w:rsidRPr="00AD1DF6">
        <w:t xml:space="preserve">numeracja kartek powinna rozpoczynać się od numeru 1, umieszczonego na pierwszej kartce oferty, </w:t>
      </w:r>
    </w:p>
    <w:p w:rsidR="00C14E46" w:rsidRPr="00AD1DF6" w:rsidRDefault="00D06854" w:rsidP="002F10FD">
      <w:pPr>
        <w:pStyle w:val="Akapitzlist"/>
      </w:pPr>
      <w:r w:rsidRPr="00AD1DF6">
        <w:lastRenderedPageBreak/>
        <w:t xml:space="preserve">- ilość kartek powinna być podana </w:t>
      </w:r>
      <w:r w:rsidR="00C14E46" w:rsidRPr="00AD1DF6">
        <w:t>w Formularzu Ofertowym,</w:t>
      </w:r>
    </w:p>
    <w:p w:rsidR="003D62B6" w:rsidRPr="00AD1DF6" w:rsidRDefault="00C14E46" w:rsidP="002F10FD">
      <w:pPr>
        <w:pStyle w:val="Akapitzlist"/>
      </w:pPr>
      <w:r w:rsidRPr="00AD1DF6">
        <w:rPr>
          <w:b/>
        </w:rPr>
        <w:t xml:space="preserve">- każda poprawka w ofercie musi być parafowana </w:t>
      </w:r>
      <w:r w:rsidRPr="00AD1DF6">
        <w:t xml:space="preserve">przez osobę </w:t>
      </w:r>
      <w:proofErr w:type="gramStart"/>
      <w:r w:rsidRPr="00AD1DF6">
        <w:t xml:space="preserve">upoważnioną </w:t>
      </w:r>
      <w:r w:rsidR="009A6F3C" w:rsidRPr="00AD1DF6">
        <w:t xml:space="preserve">                            </w:t>
      </w:r>
      <w:r w:rsidRPr="00AD1DF6">
        <w:t>do</w:t>
      </w:r>
      <w:proofErr w:type="gramEnd"/>
      <w:r w:rsidRPr="00AD1DF6">
        <w:t xml:space="preserve"> podpisywania oferty, nie dopuszcza się stosowania korektora.</w:t>
      </w:r>
    </w:p>
    <w:p w:rsidR="003D62B6" w:rsidRPr="00AD1DF6" w:rsidRDefault="003D62B6" w:rsidP="002F10FD">
      <w:pPr>
        <w:pStyle w:val="Akapitzlist"/>
      </w:pPr>
    </w:p>
    <w:p w:rsidR="00C14E46" w:rsidRPr="00AD1DF6" w:rsidRDefault="00C14E46" w:rsidP="002F10FD">
      <w:pPr>
        <w:pStyle w:val="Akapitzlist"/>
      </w:pPr>
      <w:r w:rsidRPr="00AD1DF6">
        <w:t>Oferta (w tym wszelkie oświadczenia</w:t>
      </w:r>
      <w:r w:rsidR="00196322" w:rsidRPr="00AD1DF6">
        <w:t>,</w:t>
      </w:r>
      <w:r w:rsidRPr="00AD1DF6">
        <w:t xml:space="preserve"> zaświadczenia załączone do niej) jest </w:t>
      </w:r>
      <w:r w:rsidR="00814AF8" w:rsidRPr="00AD1DF6">
        <w:t>jawna, z</w:t>
      </w:r>
      <w:r w:rsidRPr="00AD1DF6">
        <w:t xml:space="preserve"> wyjątkiem informacji stanowiących tajemnicę przedsiębiorstwa w rozumieniu przepisów o zwalczaniu nieuczciwej konkurencji, a Wykonawca</w:t>
      </w:r>
      <w:r w:rsidRPr="00AD1DF6">
        <w:rPr>
          <w:b/>
        </w:rPr>
        <w:t xml:space="preserve"> </w:t>
      </w:r>
      <w:r w:rsidRPr="00AD1DF6">
        <w:t>s</w:t>
      </w:r>
      <w:r w:rsidR="00517979" w:rsidRPr="00AD1DF6">
        <w:t>kładając ofertę zastrzegł w odniesieniu do tych informacji, że nie mo</w:t>
      </w:r>
      <w:r w:rsidR="00F650E2" w:rsidRPr="00AD1DF6">
        <w:t>g</w:t>
      </w:r>
      <w:r w:rsidR="00517979" w:rsidRPr="00AD1DF6">
        <w:t>ą one być udostępnione innym uczestnikom postępowania.</w:t>
      </w:r>
    </w:p>
    <w:p w:rsidR="003D62B6" w:rsidRPr="00AD1DF6" w:rsidRDefault="003D62B6" w:rsidP="002F10FD">
      <w:pPr>
        <w:pStyle w:val="Akapitzlist"/>
      </w:pPr>
    </w:p>
    <w:p w:rsidR="004813F4" w:rsidRPr="00AD1DF6" w:rsidRDefault="004813F4" w:rsidP="002F10FD">
      <w:pPr>
        <w:pStyle w:val="Akapitzlist"/>
      </w:pPr>
      <w:r w:rsidRPr="00AD1DF6">
        <w:t xml:space="preserve">Jeden </w:t>
      </w:r>
      <w:r w:rsidR="00F650E2" w:rsidRPr="00AD1DF6">
        <w:t>W</w:t>
      </w:r>
      <w:r w:rsidRPr="00AD1DF6">
        <w:t xml:space="preserve">ykonawca może złożyć tylko jedną ofertę na każdą z części niniejszego postępowania. Złożenie większej liczby ofert lub złożenie ofert </w:t>
      </w:r>
      <w:r w:rsidR="00814AF8" w:rsidRPr="00AD1DF6">
        <w:t>wariantowych /alternatywnych</w:t>
      </w:r>
      <w:r w:rsidRPr="00AD1DF6">
        <w:t xml:space="preserve"> spowoduje odrzucenie wszystkich ofert złożonych przez Wykonawcę.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4813F4" w:rsidRPr="00AD1DF6" w:rsidRDefault="004813F4" w:rsidP="002F10FD">
      <w:pPr>
        <w:pStyle w:val="Akapitzlist"/>
      </w:pPr>
      <w:r w:rsidRPr="00AD1DF6">
        <w:t xml:space="preserve">Wykonawca składa ofertę wraz ze wszystkimi załącznikami w zapieczętowanej kopercie opatrzonej: </w:t>
      </w:r>
    </w:p>
    <w:p w:rsidR="003D62B6" w:rsidRPr="00AD1DF6" w:rsidRDefault="003D62B6" w:rsidP="003D62B6">
      <w:pPr>
        <w:jc w:val="both"/>
        <w:rPr>
          <w:rFonts w:ascii="Verdana" w:hAnsi="Verdana"/>
          <w:sz w:val="18"/>
          <w:szCs w:val="18"/>
        </w:rPr>
      </w:pPr>
    </w:p>
    <w:p w:rsidR="004813F4" w:rsidRPr="00AD1DF6" w:rsidRDefault="004813F4" w:rsidP="00C14E46">
      <w:pPr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 - </w:t>
      </w:r>
      <w:r w:rsidRPr="00AD1DF6">
        <w:rPr>
          <w:rFonts w:ascii="Verdana" w:hAnsi="Verdana"/>
          <w:b/>
          <w:sz w:val="18"/>
          <w:szCs w:val="18"/>
        </w:rPr>
        <w:t>danymi wykonawcy ( nazwa i adres lub pieczęć firmowa Wykonawcy),</w:t>
      </w:r>
      <w:r w:rsidRPr="00AD1DF6">
        <w:rPr>
          <w:rFonts w:ascii="Verdana" w:hAnsi="Verdana"/>
          <w:sz w:val="18"/>
          <w:szCs w:val="18"/>
        </w:rPr>
        <w:t xml:space="preserve"> </w:t>
      </w:r>
    </w:p>
    <w:p w:rsidR="004813F4" w:rsidRPr="00AD1DF6" w:rsidRDefault="004813F4" w:rsidP="000D77B2">
      <w:pPr>
        <w:tabs>
          <w:tab w:val="left" w:pos="3315"/>
        </w:tabs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 - napisem:</w:t>
      </w:r>
      <w:r w:rsidR="000D77B2" w:rsidRPr="00AD1DF6">
        <w:rPr>
          <w:rFonts w:ascii="Verdana" w:hAnsi="Verdana"/>
          <w:sz w:val="18"/>
          <w:szCs w:val="18"/>
        </w:rPr>
        <w:tab/>
      </w:r>
    </w:p>
    <w:p w:rsidR="000D77B2" w:rsidRPr="00AD1DF6" w:rsidRDefault="004813F4" w:rsidP="003D62B6">
      <w:pPr>
        <w:tabs>
          <w:tab w:val="left" w:pos="8370"/>
        </w:tabs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                         „Przetarg nieograniczony na dostawę artykułów spożywczych”</w:t>
      </w:r>
      <w:r w:rsidR="003D62B6" w:rsidRPr="00AD1DF6">
        <w:rPr>
          <w:rFonts w:ascii="Verdana" w:hAnsi="Verdana"/>
          <w:b/>
          <w:sz w:val="18"/>
          <w:szCs w:val="18"/>
        </w:rPr>
        <w:tab/>
      </w:r>
    </w:p>
    <w:p w:rsidR="004813F4" w:rsidRPr="00AD1DF6" w:rsidRDefault="000D77B2" w:rsidP="002F10FD">
      <w:pPr>
        <w:ind w:firstLine="708"/>
        <w:jc w:val="both"/>
        <w:rPr>
          <w:rFonts w:ascii="Verdana" w:hAnsi="Verdana"/>
          <w:sz w:val="18"/>
          <w:szCs w:val="18"/>
        </w:rPr>
      </w:pPr>
      <w:proofErr w:type="gramStart"/>
      <w:r w:rsidRPr="00AD1DF6">
        <w:rPr>
          <w:rFonts w:ascii="Verdana" w:hAnsi="Verdana"/>
          <w:sz w:val="18"/>
          <w:szCs w:val="18"/>
        </w:rPr>
        <w:t>o</w:t>
      </w:r>
      <w:r w:rsidR="004813F4" w:rsidRPr="00AD1DF6">
        <w:rPr>
          <w:rFonts w:ascii="Verdana" w:hAnsi="Verdana"/>
          <w:sz w:val="18"/>
          <w:szCs w:val="18"/>
        </w:rPr>
        <w:t>raz</w:t>
      </w:r>
      <w:proofErr w:type="gramEnd"/>
    </w:p>
    <w:p w:rsidR="000D77B2" w:rsidRPr="00AD1DF6" w:rsidRDefault="000D77B2" w:rsidP="000D77B2">
      <w:pPr>
        <w:jc w:val="center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>„Nie otwierać przed</w:t>
      </w:r>
      <w:r w:rsidR="00926040" w:rsidRPr="00AD1DF6">
        <w:rPr>
          <w:rFonts w:ascii="Verdana" w:hAnsi="Verdana"/>
          <w:b/>
          <w:sz w:val="18"/>
          <w:szCs w:val="18"/>
        </w:rPr>
        <w:t xml:space="preserve"> </w:t>
      </w:r>
      <w:r w:rsidR="00814AF8">
        <w:rPr>
          <w:rFonts w:ascii="Verdana" w:hAnsi="Verdana"/>
          <w:b/>
          <w:sz w:val="18"/>
          <w:szCs w:val="18"/>
        </w:rPr>
        <w:t>30</w:t>
      </w:r>
      <w:r w:rsidRPr="00AD1DF6">
        <w:rPr>
          <w:rFonts w:ascii="Verdana" w:hAnsi="Verdana"/>
          <w:b/>
          <w:sz w:val="18"/>
          <w:szCs w:val="18"/>
        </w:rPr>
        <w:t>.</w:t>
      </w:r>
      <w:r w:rsidR="00926040" w:rsidRPr="00AD1DF6">
        <w:rPr>
          <w:rFonts w:ascii="Verdana" w:hAnsi="Verdana"/>
          <w:b/>
          <w:sz w:val="18"/>
          <w:szCs w:val="18"/>
        </w:rPr>
        <w:t>12</w:t>
      </w:r>
      <w:r w:rsidRPr="00AD1DF6">
        <w:rPr>
          <w:rFonts w:ascii="Verdana" w:hAnsi="Verdana"/>
          <w:b/>
          <w:sz w:val="18"/>
          <w:szCs w:val="18"/>
        </w:rPr>
        <w:t>.2013</w:t>
      </w:r>
      <w:proofErr w:type="gramStart"/>
      <w:r w:rsidRPr="00AD1DF6">
        <w:rPr>
          <w:rFonts w:ascii="Verdana" w:hAnsi="Verdana"/>
          <w:b/>
          <w:sz w:val="18"/>
          <w:szCs w:val="18"/>
        </w:rPr>
        <w:t>r</w:t>
      </w:r>
      <w:proofErr w:type="gramEnd"/>
      <w:r w:rsidRPr="00AD1DF6">
        <w:rPr>
          <w:rFonts w:ascii="Verdana" w:hAnsi="Verdana"/>
          <w:b/>
          <w:sz w:val="18"/>
          <w:szCs w:val="18"/>
        </w:rPr>
        <w:t>. godz.11.00”</w:t>
      </w:r>
    </w:p>
    <w:p w:rsidR="000D77B2" w:rsidRPr="00AD1DF6" w:rsidRDefault="000D77B2" w:rsidP="000D77B2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</w:t>
      </w:r>
    </w:p>
    <w:p w:rsidR="000D77B2" w:rsidRPr="00AD1DF6" w:rsidRDefault="000D77B2" w:rsidP="002F10FD">
      <w:pPr>
        <w:pStyle w:val="Akapitzlist"/>
      </w:pPr>
      <w:r w:rsidRPr="00AD1DF6">
        <w:t xml:space="preserve">Wykonawca może wprowadzić zmiany lub wycofać złożoną przez siebie ofertę tylko przed </w:t>
      </w:r>
      <w:proofErr w:type="gramStart"/>
      <w:r w:rsidRPr="00AD1DF6">
        <w:t>upływem  terminu</w:t>
      </w:r>
      <w:proofErr w:type="gramEnd"/>
      <w:r w:rsidRPr="00AD1DF6">
        <w:t xml:space="preserve"> składania ofert określonych w rozdziale XIV pkt. 3.</w:t>
      </w:r>
    </w:p>
    <w:p w:rsidR="003D62B6" w:rsidRPr="00AD1DF6" w:rsidRDefault="003D62B6" w:rsidP="002F10FD">
      <w:pPr>
        <w:pStyle w:val="Akapitzlist"/>
      </w:pPr>
    </w:p>
    <w:p w:rsidR="000D77B2" w:rsidRPr="00AD1DF6" w:rsidRDefault="000D77B2" w:rsidP="002F10FD">
      <w:pPr>
        <w:pStyle w:val="Akapitzlist"/>
      </w:pPr>
      <w:r w:rsidRPr="00AD1DF6">
        <w:t>O wycofaniu oferty Wykonawca jest zobowiązany powiadomić Zamawiającego na piśmie</w:t>
      </w:r>
      <w:r w:rsidR="003D62B6" w:rsidRPr="00AD1DF6">
        <w:t>.</w:t>
      </w:r>
    </w:p>
    <w:p w:rsidR="00F650E2" w:rsidRPr="00AD1DF6" w:rsidRDefault="00F650E2" w:rsidP="002F10FD">
      <w:pPr>
        <w:pStyle w:val="Akapitzlist"/>
      </w:pPr>
    </w:p>
    <w:p w:rsidR="000D77B2" w:rsidRPr="00AD1DF6" w:rsidRDefault="000D77B2" w:rsidP="002F10FD">
      <w:pPr>
        <w:pStyle w:val="Akapitzlist"/>
      </w:pPr>
      <w:r w:rsidRPr="00AD1DF6">
        <w:t>Zmianę oferty Wykonawca składa w zapieczętowanej kopercie opatrzonej:</w:t>
      </w:r>
    </w:p>
    <w:p w:rsidR="003D62B6" w:rsidRPr="00AD1DF6" w:rsidRDefault="003D62B6" w:rsidP="000D77B2">
      <w:pPr>
        <w:jc w:val="both"/>
        <w:rPr>
          <w:rFonts w:ascii="Verdana" w:hAnsi="Verdana"/>
          <w:sz w:val="18"/>
          <w:szCs w:val="18"/>
        </w:rPr>
      </w:pPr>
    </w:p>
    <w:p w:rsidR="000D77B2" w:rsidRPr="00AD1DF6" w:rsidRDefault="000D77B2" w:rsidP="000D77B2">
      <w:pPr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  - </w:t>
      </w:r>
      <w:r w:rsidRPr="00AD1DF6">
        <w:rPr>
          <w:rFonts w:ascii="Verdana" w:hAnsi="Verdana"/>
          <w:b/>
          <w:sz w:val="18"/>
          <w:szCs w:val="18"/>
        </w:rPr>
        <w:t>danymi</w:t>
      </w:r>
      <w:r w:rsidRPr="00AD1DF6">
        <w:rPr>
          <w:rFonts w:ascii="Verdana" w:hAnsi="Verdana"/>
          <w:sz w:val="18"/>
          <w:szCs w:val="18"/>
        </w:rPr>
        <w:t xml:space="preserve"> </w:t>
      </w:r>
      <w:r w:rsidRPr="00AD1DF6">
        <w:rPr>
          <w:rFonts w:ascii="Verdana" w:hAnsi="Verdana"/>
          <w:b/>
          <w:sz w:val="18"/>
          <w:szCs w:val="18"/>
        </w:rPr>
        <w:t>wykonawcy (nazwa i adres lub pieczęć firmowa Wykonawcy),</w:t>
      </w:r>
    </w:p>
    <w:p w:rsidR="000D77B2" w:rsidRPr="00AD1DF6" w:rsidRDefault="000D77B2" w:rsidP="000D77B2">
      <w:pPr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  - napisem:</w:t>
      </w:r>
    </w:p>
    <w:p w:rsidR="000D77B2" w:rsidRPr="00AD1DF6" w:rsidRDefault="005B08C1" w:rsidP="000D77B2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      </w:t>
      </w:r>
      <w:r w:rsidR="000D77B2" w:rsidRPr="00AD1DF6">
        <w:rPr>
          <w:rFonts w:ascii="Verdana" w:hAnsi="Verdana"/>
          <w:b/>
          <w:sz w:val="18"/>
          <w:szCs w:val="18"/>
        </w:rPr>
        <w:t xml:space="preserve">„Zmiana oferty </w:t>
      </w:r>
      <w:r w:rsidRPr="00AD1DF6">
        <w:rPr>
          <w:rFonts w:ascii="Verdana" w:hAnsi="Verdana"/>
          <w:b/>
          <w:sz w:val="18"/>
          <w:szCs w:val="18"/>
        </w:rPr>
        <w:t>–</w:t>
      </w:r>
      <w:r w:rsidR="000D77B2" w:rsidRPr="00AD1DF6">
        <w:rPr>
          <w:rFonts w:ascii="Verdana" w:hAnsi="Verdana"/>
          <w:b/>
          <w:sz w:val="18"/>
          <w:szCs w:val="18"/>
        </w:rPr>
        <w:t xml:space="preserve"> </w:t>
      </w:r>
      <w:r w:rsidRPr="00AD1DF6">
        <w:rPr>
          <w:rFonts w:ascii="Verdana" w:hAnsi="Verdana"/>
          <w:b/>
          <w:sz w:val="18"/>
          <w:szCs w:val="18"/>
        </w:rPr>
        <w:t>„Przetarg nieograniczony na dostawę artykułów spożywczych”</w:t>
      </w:r>
    </w:p>
    <w:p w:rsidR="005B08C1" w:rsidRPr="00AD1DF6" w:rsidRDefault="005B08C1" w:rsidP="00730D7B">
      <w:pPr>
        <w:ind w:firstLine="708"/>
        <w:jc w:val="both"/>
        <w:rPr>
          <w:rFonts w:ascii="Verdana" w:hAnsi="Verdana"/>
          <w:sz w:val="18"/>
          <w:szCs w:val="18"/>
        </w:rPr>
      </w:pPr>
      <w:proofErr w:type="gramStart"/>
      <w:r w:rsidRPr="00AD1DF6">
        <w:rPr>
          <w:rFonts w:ascii="Verdana" w:hAnsi="Verdana"/>
          <w:sz w:val="18"/>
          <w:szCs w:val="18"/>
        </w:rPr>
        <w:t>oraz</w:t>
      </w:r>
      <w:proofErr w:type="gramEnd"/>
    </w:p>
    <w:p w:rsidR="00926040" w:rsidRPr="00AD1DF6" w:rsidRDefault="00926040" w:rsidP="00926040">
      <w:pPr>
        <w:jc w:val="center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„Nie otwierać przed </w:t>
      </w:r>
      <w:r w:rsidR="00814AF8">
        <w:rPr>
          <w:rFonts w:ascii="Verdana" w:hAnsi="Verdana"/>
          <w:b/>
          <w:sz w:val="18"/>
          <w:szCs w:val="18"/>
        </w:rPr>
        <w:t>30</w:t>
      </w:r>
      <w:r w:rsidRPr="00AD1DF6">
        <w:rPr>
          <w:rFonts w:ascii="Verdana" w:hAnsi="Verdana"/>
          <w:b/>
          <w:sz w:val="18"/>
          <w:szCs w:val="18"/>
        </w:rPr>
        <w:t>.12.2013</w:t>
      </w:r>
      <w:proofErr w:type="gramStart"/>
      <w:r w:rsidRPr="00AD1DF6">
        <w:rPr>
          <w:rFonts w:ascii="Verdana" w:hAnsi="Verdana"/>
          <w:b/>
          <w:sz w:val="18"/>
          <w:szCs w:val="18"/>
        </w:rPr>
        <w:t>r</w:t>
      </w:r>
      <w:proofErr w:type="gramEnd"/>
      <w:r w:rsidRPr="00AD1DF6">
        <w:rPr>
          <w:rFonts w:ascii="Verdana" w:hAnsi="Verdana"/>
          <w:b/>
          <w:sz w:val="18"/>
          <w:szCs w:val="18"/>
        </w:rPr>
        <w:t>. godz.11.00”</w:t>
      </w:r>
    </w:p>
    <w:p w:rsidR="003D62B6" w:rsidRPr="00AD1DF6" w:rsidRDefault="003D62B6" w:rsidP="005B08C1">
      <w:pPr>
        <w:jc w:val="center"/>
        <w:rPr>
          <w:rFonts w:ascii="Verdana" w:hAnsi="Verdana"/>
          <w:b/>
          <w:sz w:val="18"/>
          <w:szCs w:val="18"/>
        </w:rPr>
      </w:pPr>
    </w:p>
    <w:p w:rsidR="005B08C1" w:rsidRPr="00AD1DF6" w:rsidRDefault="005B08C1" w:rsidP="002F10FD">
      <w:pPr>
        <w:pStyle w:val="Akapitzlist"/>
      </w:pPr>
      <w:r w:rsidRPr="00AD1DF6">
        <w:t>Ofertę złożoną po terminie Zamawiający zwraca niezwłocznie Wykonawcy.</w:t>
      </w:r>
    </w:p>
    <w:p w:rsidR="00D0629D" w:rsidRPr="00AD1DF6" w:rsidRDefault="00D0629D" w:rsidP="002F10FD">
      <w:pPr>
        <w:pStyle w:val="Akapitzlist"/>
      </w:pPr>
    </w:p>
    <w:p w:rsidR="005B08C1" w:rsidRPr="00AD1DF6" w:rsidRDefault="005B08C1" w:rsidP="002F10FD">
      <w:pPr>
        <w:pStyle w:val="Akapitzlist"/>
      </w:pPr>
      <w:r w:rsidRPr="00AD1DF6">
        <w:t>Z zawartością ofert nie można zapoznać się przed upływem terminu składania ofert.</w:t>
      </w:r>
    </w:p>
    <w:p w:rsidR="00D0629D" w:rsidRPr="00AD1DF6" w:rsidRDefault="00D0629D" w:rsidP="00D0629D">
      <w:pPr>
        <w:jc w:val="both"/>
        <w:rPr>
          <w:rFonts w:ascii="Verdana" w:hAnsi="Verdana"/>
          <w:sz w:val="18"/>
          <w:szCs w:val="18"/>
        </w:rPr>
      </w:pPr>
    </w:p>
    <w:p w:rsidR="005B08C1" w:rsidRPr="00AD1DF6" w:rsidRDefault="005B08C1" w:rsidP="002F10FD">
      <w:pPr>
        <w:pStyle w:val="Akapitzlist"/>
      </w:pPr>
      <w:r w:rsidRPr="00AD1DF6">
        <w:t>Otwarcie ofert jest jawne.</w:t>
      </w:r>
    </w:p>
    <w:p w:rsidR="00D0629D" w:rsidRPr="00AD1DF6" w:rsidRDefault="00D0629D" w:rsidP="00D0629D">
      <w:pPr>
        <w:jc w:val="both"/>
        <w:rPr>
          <w:rFonts w:ascii="Verdana" w:hAnsi="Verdana"/>
          <w:sz w:val="18"/>
          <w:szCs w:val="18"/>
        </w:rPr>
      </w:pPr>
    </w:p>
    <w:p w:rsidR="005B08C1" w:rsidRPr="00AD1DF6" w:rsidRDefault="005B08C1" w:rsidP="002F10FD">
      <w:pPr>
        <w:pStyle w:val="Akapitzlist"/>
      </w:pPr>
      <w:r w:rsidRPr="00AD1DF6">
        <w:t>Podczas otwarcia ofert podaje się nazwy (firmy) oraz adresy Wykonawców, a także informacje dotyczące ceny</w:t>
      </w:r>
      <w:r w:rsidR="00F650E2" w:rsidRPr="00AD1DF6">
        <w:t>, terminu wykonania zamówienia i</w:t>
      </w:r>
      <w:r w:rsidRPr="00AD1DF6">
        <w:t xml:space="preserve"> warunków płatności zawartych w ofertach. </w:t>
      </w:r>
    </w:p>
    <w:p w:rsidR="00D0629D" w:rsidRPr="00AD1DF6" w:rsidRDefault="00D0629D" w:rsidP="00D0629D">
      <w:pPr>
        <w:jc w:val="both"/>
        <w:rPr>
          <w:rFonts w:ascii="Verdana" w:hAnsi="Verdana"/>
          <w:sz w:val="18"/>
          <w:szCs w:val="18"/>
        </w:rPr>
      </w:pPr>
    </w:p>
    <w:p w:rsidR="004813F4" w:rsidRPr="00AD1DF6" w:rsidRDefault="00926040" w:rsidP="002F10FD">
      <w:pPr>
        <w:pStyle w:val="Akapitzlist"/>
      </w:pPr>
      <w:r w:rsidRPr="00AD1DF6">
        <w:t>Informacje, o których</w:t>
      </w:r>
      <w:r w:rsidR="005B08C1" w:rsidRPr="00AD1DF6">
        <w:t xml:space="preserve"> mowa w </w:t>
      </w:r>
      <w:proofErr w:type="spellStart"/>
      <w:r w:rsidR="005B08C1" w:rsidRPr="00AD1DF6">
        <w:t>pkt</w:t>
      </w:r>
      <w:proofErr w:type="spellEnd"/>
      <w:r w:rsidR="005B08C1" w:rsidRPr="00AD1DF6">
        <w:t xml:space="preserve"> 17 i 18</w:t>
      </w:r>
      <w:r w:rsidR="00E45DE8" w:rsidRPr="00AD1DF6">
        <w:t>, przekazuje się niezwłocznie Wykonawcom, którzy nie byli obecni przy otwarciu kopert, na ich wniosek.</w:t>
      </w:r>
    </w:p>
    <w:p w:rsidR="00D0629D" w:rsidRPr="00AD1DF6" w:rsidRDefault="00D0629D" w:rsidP="002F10FD">
      <w:pPr>
        <w:pStyle w:val="Akapitzlist"/>
      </w:pPr>
    </w:p>
    <w:p w:rsidR="00E45DE8" w:rsidRPr="00AD1DF6" w:rsidRDefault="00462330" w:rsidP="00E45DE8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</w:t>
      </w:r>
      <w:r w:rsidR="00E45DE8" w:rsidRPr="00AD1DF6">
        <w:rPr>
          <w:rFonts w:ascii="Verdana" w:hAnsi="Verdana"/>
          <w:b/>
          <w:sz w:val="18"/>
          <w:szCs w:val="18"/>
        </w:rPr>
        <w:t>XIV. Miejsce oraz termin składania i otwarcia ofert.</w:t>
      </w:r>
    </w:p>
    <w:p w:rsidR="00D0629D" w:rsidRPr="00AD1DF6" w:rsidRDefault="00D0629D" w:rsidP="00E45DE8">
      <w:pPr>
        <w:jc w:val="both"/>
        <w:rPr>
          <w:rFonts w:ascii="Verdana" w:hAnsi="Verdana"/>
          <w:b/>
          <w:sz w:val="18"/>
          <w:szCs w:val="18"/>
        </w:rPr>
      </w:pPr>
    </w:p>
    <w:p w:rsidR="004813F4" w:rsidRPr="00AD1DF6" w:rsidRDefault="00E45DE8" w:rsidP="002F10FD">
      <w:pPr>
        <w:pStyle w:val="Akapitzlist"/>
      </w:pPr>
      <w:r w:rsidRPr="00AD1DF6">
        <w:t>Ofertę należy złożyć w siedzibie Zamawiającego przy ul. Bałtyckiej 59, 85-707 Bydgoszcz</w:t>
      </w:r>
      <w:r w:rsidR="00D24F04" w:rsidRPr="00AD1DF6">
        <w:t xml:space="preserve">, Sekretariat pok. nr 10. w dni powszednie w godz. </w:t>
      </w:r>
      <w:r w:rsidR="00196322" w:rsidRPr="00AD1DF6">
        <w:t>o</w:t>
      </w:r>
      <w:r w:rsidR="00D24F04" w:rsidRPr="00AD1DF6">
        <w:t>d 8.00 – 14.00.</w:t>
      </w:r>
    </w:p>
    <w:p w:rsidR="00D0629D" w:rsidRPr="00AD1DF6" w:rsidRDefault="00D0629D" w:rsidP="002F10FD">
      <w:pPr>
        <w:pStyle w:val="Akapitzlist"/>
      </w:pPr>
    </w:p>
    <w:p w:rsidR="00D24F04" w:rsidRPr="00AD1DF6" w:rsidRDefault="00D24F04" w:rsidP="002F10FD">
      <w:pPr>
        <w:pStyle w:val="Akapitzlist"/>
      </w:pPr>
      <w:r w:rsidRPr="00AD1DF6">
        <w:t xml:space="preserve">W przypadku przesłania oferty pocztą, o zachowaniu terminu do złożenia oferty decyduje </w:t>
      </w:r>
      <w:proofErr w:type="gramStart"/>
      <w:r w:rsidRPr="00AD1DF6">
        <w:t xml:space="preserve">data </w:t>
      </w:r>
      <w:r w:rsidR="00814AF8">
        <w:t xml:space="preserve">                  </w:t>
      </w:r>
      <w:r w:rsidRPr="00AD1DF6">
        <w:t>i</w:t>
      </w:r>
      <w:proofErr w:type="gramEnd"/>
      <w:r w:rsidRPr="00AD1DF6">
        <w:t xml:space="preserve"> godzina doręczenia oferty przez pocztę do siedziby Zamawiającego przy ul. Bałtyckiej 59, 85-7</w:t>
      </w:r>
      <w:r w:rsidR="00196322" w:rsidRPr="00AD1DF6">
        <w:t>07 Bydgoszcz, S</w:t>
      </w:r>
      <w:r w:rsidRPr="00AD1DF6">
        <w:t xml:space="preserve">ekretariat pok. </w:t>
      </w:r>
      <w:proofErr w:type="spellStart"/>
      <w:r w:rsidRPr="00AD1DF6">
        <w:t>nr</w:t>
      </w:r>
      <w:proofErr w:type="spellEnd"/>
      <w:r w:rsidRPr="00AD1DF6">
        <w:t>. 10.</w:t>
      </w:r>
    </w:p>
    <w:p w:rsidR="00D0629D" w:rsidRPr="00AD1DF6" w:rsidRDefault="00D0629D" w:rsidP="00D0629D">
      <w:pPr>
        <w:jc w:val="both"/>
        <w:rPr>
          <w:rFonts w:ascii="Verdana" w:hAnsi="Verdana"/>
          <w:sz w:val="18"/>
          <w:szCs w:val="18"/>
        </w:rPr>
      </w:pPr>
    </w:p>
    <w:p w:rsidR="00926040" w:rsidRPr="00AD1DF6" w:rsidRDefault="00D24F04" w:rsidP="002F10FD">
      <w:pPr>
        <w:pStyle w:val="Akapitzlist"/>
      </w:pPr>
      <w:r w:rsidRPr="00AD1DF6">
        <w:t xml:space="preserve">Ostateczny termin składania ofert upływa dnia </w:t>
      </w:r>
      <w:r w:rsidR="00814AF8">
        <w:t>30</w:t>
      </w:r>
      <w:r w:rsidR="00926040" w:rsidRPr="00AD1DF6">
        <w:t>.12.</w:t>
      </w:r>
      <w:r w:rsidRPr="00AD1DF6">
        <w:t>2013</w:t>
      </w:r>
      <w:proofErr w:type="gramStart"/>
      <w:r w:rsidRPr="00AD1DF6">
        <w:t>r</w:t>
      </w:r>
      <w:proofErr w:type="gramEnd"/>
      <w:r w:rsidRPr="00AD1DF6">
        <w:t>. o godz. 10.00</w:t>
      </w:r>
    </w:p>
    <w:p w:rsidR="00926040" w:rsidRPr="00AD1DF6" w:rsidRDefault="00926040" w:rsidP="002F10FD">
      <w:pPr>
        <w:pStyle w:val="Akapitzlist"/>
      </w:pPr>
    </w:p>
    <w:p w:rsidR="00926040" w:rsidRPr="00AD1DF6" w:rsidRDefault="00926040" w:rsidP="002F10FD">
      <w:pPr>
        <w:pStyle w:val="Akapitzlist"/>
      </w:pPr>
      <w:r w:rsidRPr="00AD1DF6">
        <w:t>O</w:t>
      </w:r>
      <w:r w:rsidR="00D24F04" w:rsidRPr="00AD1DF6">
        <w:t xml:space="preserve">twarcie ofert nastąpi w dniu </w:t>
      </w:r>
      <w:r w:rsidR="00814AF8">
        <w:t>30</w:t>
      </w:r>
      <w:r w:rsidRPr="00AD1DF6">
        <w:t>.12.2013</w:t>
      </w:r>
      <w:proofErr w:type="gramStart"/>
      <w:r w:rsidRPr="00AD1DF6">
        <w:t>r</w:t>
      </w:r>
      <w:proofErr w:type="gramEnd"/>
      <w:r w:rsidRPr="00AD1DF6">
        <w:t xml:space="preserve">. </w:t>
      </w:r>
    </w:p>
    <w:p w:rsidR="00D24F04" w:rsidRPr="00AD1DF6" w:rsidRDefault="00D24F04" w:rsidP="002F10FD">
      <w:pPr>
        <w:pStyle w:val="Akapitzlist"/>
      </w:pPr>
      <w:proofErr w:type="gramStart"/>
      <w:r w:rsidRPr="00AD1DF6">
        <w:rPr>
          <w:b/>
        </w:rPr>
        <w:t>o</w:t>
      </w:r>
      <w:proofErr w:type="gramEnd"/>
      <w:r w:rsidRPr="00AD1DF6">
        <w:rPr>
          <w:b/>
        </w:rPr>
        <w:t xml:space="preserve"> godz. 11.00</w:t>
      </w:r>
      <w:r w:rsidRPr="00AD1DF6">
        <w:t xml:space="preserve"> w siedzibie </w:t>
      </w:r>
      <w:r w:rsidR="00462330" w:rsidRPr="00AD1DF6">
        <w:t xml:space="preserve">Zamawiającego tj. Zespół Szkół </w:t>
      </w:r>
      <w:proofErr w:type="spellStart"/>
      <w:r w:rsidR="00462330" w:rsidRPr="00AD1DF6">
        <w:t>nr</w:t>
      </w:r>
      <w:proofErr w:type="spellEnd"/>
      <w:r w:rsidR="00462330" w:rsidRPr="00AD1DF6">
        <w:t>. 21, ul. Bałtycka 59, 85-707 Bydgoszcz – Sekretariat pok. 10</w:t>
      </w:r>
    </w:p>
    <w:p w:rsidR="00D0629D" w:rsidRPr="00AD1DF6" w:rsidRDefault="00D0629D" w:rsidP="00D0629D">
      <w:pPr>
        <w:jc w:val="both"/>
        <w:rPr>
          <w:rFonts w:ascii="Verdana" w:hAnsi="Verdana"/>
          <w:sz w:val="18"/>
          <w:szCs w:val="18"/>
        </w:rPr>
      </w:pPr>
    </w:p>
    <w:p w:rsidR="00D0629D" w:rsidRPr="00AD1DF6" w:rsidRDefault="00D0629D" w:rsidP="00D0629D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</w:t>
      </w:r>
      <w:r w:rsidR="00462330" w:rsidRPr="00AD1DF6">
        <w:rPr>
          <w:rFonts w:ascii="Verdana" w:hAnsi="Verdana"/>
          <w:b/>
          <w:sz w:val="18"/>
          <w:szCs w:val="18"/>
        </w:rPr>
        <w:t xml:space="preserve">XV. Opis sposobu obliczenia ceny. </w:t>
      </w:r>
    </w:p>
    <w:p w:rsidR="00D0629D" w:rsidRPr="00AD1DF6" w:rsidRDefault="00D0629D" w:rsidP="00D0629D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462330" w:rsidRPr="00AD1DF6" w:rsidRDefault="00462330" w:rsidP="002F10FD">
      <w:pPr>
        <w:pStyle w:val="Akapitzlist"/>
      </w:pPr>
      <w:r w:rsidRPr="00AD1DF6">
        <w:t>Cena w rozumieniu ustawy z dnia 5 lipca 2</w:t>
      </w:r>
      <w:r w:rsidR="00196322" w:rsidRPr="00AD1DF6">
        <w:t>001r. o cenach (</w:t>
      </w:r>
      <w:proofErr w:type="spellStart"/>
      <w:r w:rsidR="00196322" w:rsidRPr="00AD1DF6">
        <w:t>Dz.U</w:t>
      </w:r>
      <w:proofErr w:type="spellEnd"/>
      <w:r w:rsidR="00196322" w:rsidRPr="00AD1DF6">
        <w:t xml:space="preserve">. </w:t>
      </w:r>
      <w:proofErr w:type="gramStart"/>
      <w:r w:rsidR="00196322" w:rsidRPr="00AD1DF6">
        <w:t>z</w:t>
      </w:r>
      <w:proofErr w:type="gramEnd"/>
      <w:r w:rsidR="00196322" w:rsidRPr="00AD1DF6">
        <w:t xml:space="preserve"> 2001r. </w:t>
      </w:r>
      <w:r w:rsidR="00AD1DF6" w:rsidRPr="00AD1DF6">
        <w:t>nr. 97, poz</w:t>
      </w:r>
      <w:r w:rsidRPr="00AD1DF6">
        <w:t xml:space="preserve">. 1050 z późn. </w:t>
      </w:r>
      <w:proofErr w:type="gramStart"/>
      <w:r w:rsidRPr="00AD1DF6">
        <w:lastRenderedPageBreak/>
        <w:t>zm</w:t>
      </w:r>
      <w:proofErr w:type="gramEnd"/>
      <w:r w:rsidRPr="00AD1DF6">
        <w:t>.) będzie wartość (cena całkowita wyrażona w jednostkach pieniężnych, którą zamawiający jest zobowiązany zapłacić Wykonawcy). Cena oferty mus</w:t>
      </w:r>
      <w:r w:rsidR="00D0629D" w:rsidRPr="00AD1DF6">
        <w:t xml:space="preserve">i być podana w PLN cyfrowo i </w:t>
      </w:r>
      <w:proofErr w:type="gramStart"/>
      <w:r w:rsidR="00D0629D" w:rsidRPr="00AD1DF6">
        <w:t>sł</w:t>
      </w:r>
      <w:r w:rsidRPr="00AD1DF6">
        <w:t xml:space="preserve">ownie </w:t>
      </w:r>
      <w:r w:rsidR="00730D7B">
        <w:t xml:space="preserve">                       </w:t>
      </w:r>
      <w:r w:rsidRPr="00AD1DF6">
        <w:t>z</w:t>
      </w:r>
      <w:proofErr w:type="gramEnd"/>
      <w:r w:rsidRPr="00AD1DF6">
        <w:t xml:space="preserve"> dokładnością do dwóch miejsc po przecinku.</w:t>
      </w:r>
    </w:p>
    <w:p w:rsidR="00D0629D" w:rsidRPr="00AD1DF6" w:rsidRDefault="00D0629D" w:rsidP="002F10FD">
      <w:pPr>
        <w:pStyle w:val="Akapitzlist"/>
      </w:pPr>
    </w:p>
    <w:p w:rsidR="00462330" w:rsidRPr="00AD1DF6" w:rsidRDefault="00462330" w:rsidP="002F10FD">
      <w:pPr>
        <w:pStyle w:val="Akapitzlist"/>
      </w:pPr>
      <w:r w:rsidRPr="00AD1DF6">
        <w:t>Wykonawca poda w formularzu ofertowym (po uwzględnieniu wszelkich upustów</w:t>
      </w:r>
      <w:r w:rsidR="00F650E2" w:rsidRPr="00AD1DF6">
        <w:br/>
      </w:r>
      <w:r w:rsidRPr="00AD1DF6">
        <w:t>i rabatów) wartość netto podatek VAT i wartość brutto.</w:t>
      </w:r>
    </w:p>
    <w:p w:rsidR="00D0629D" w:rsidRPr="00AD1DF6" w:rsidRDefault="00D0629D" w:rsidP="002F10FD">
      <w:pPr>
        <w:pStyle w:val="Akapitzlist"/>
      </w:pPr>
    </w:p>
    <w:p w:rsidR="00D0629D" w:rsidRPr="00AD1DF6" w:rsidRDefault="00886479" w:rsidP="002F10FD">
      <w:pPr>
        <w:pStyle w:val="Akapitzlist"/>
      </w:pPr>
      <w:r w:rsidRPr="00AD1DF6">
        <w:t>Zamawiający przyjmie do oceny podaną przez Wykonawców wartość brutto.</w:t>
      </w:r>
    </w:p>
    <w:p w:rsidR="00D0629D" w:rsidRPr="00AD1DF6" w:rsidRDefault="00D0629D" w:rsidP="002F10FD">
      <w:pPr>
        <w:pStyle w:val="Akapitzlist"/>
      </w:pPr>
    </w:p>
    <w:p w:rsidR="00886479" w:rsidRPr="00AD1DF6" w:rsidRDefault="00886479" w:rsidP="002F10FD">
      <w:pPr>
        <w:pStyle w:val="Akapitzlist"/>
      </w:pPr>
      <w:r w:rsidRPr="00AD1DF6">
        <w:t>Jeżeli złożono ofertę, której wybór prowadziłby do powstania obowiązku podatkowego Zamawiającego zgodnie z</w:t>
      </w:r>
      <w:r w:rsidR="00D0629D" w:rsidRPr="00AD1DF6">
        <w:t xml:space="preserve"> przepisami o podatku od towarów </w:t>
      </w:r>
      <w:r w:rsidRPr="00AD1DF6">
        <w:t>i usług</w:t>
      </w:r>
      <w:r w:rsidR="00F650E2" w:rsidRPr="00AD1DF6">
        <w:br/>
      </w:r>
      <w:r w:rsidRPr="00AD1DF6">
        <w:t xml:space="preserve">w zakresie dotyczącym </w:t>
      </w:r>
      <w:proofErr w:type="spellStart"/>
      <w:r w:rsidRPr="00AD1DF6">
        <w:t>wewną</w:t>
      </w:r>
      <w:r w:rsidR="00F84C6E" w:rsidRPr="00AD1DF6">
        <w:t>tr</w:t>
      </w:r>
      <w:r w:rsidRPr="00AD1DF6">
        <w:t>zwspólnotowego</w:t>
      </w:r>
      <w:proofErr w:type="spellEnd"/>
      <w:r w:rsidRPr="00AD1DF6">
        <w:t xml:space="preserve"> nabycia towarów, Zamawiający</w:t>
      </w:r>
      <w:r w:rsidR="00F650E2" w:rsidRPr="00AD1DF6">
        <w:br/>
      </w:r>
      <w:r w:rsidRPr="00AD1DF6">
        <w:t xml:space="preserve">w celu oceny takiej oferty dolicza do przedstawionej w niej ceny podatek od </w:t>
      </w:r>
      <w:proofErr w:type="gramStart"/>
      <w:r w:rsidRPr="00AD1DF6">
        <w:t xml:space="preserve">towarów </w:t>
      </w:r>
      <w:r w:rsidR="00775FAC" w:rsidRPr="00AD1DF6">
        <w:t xml:space="preserve">                      </w:t>
      </w:r>
      <w:r w:rsidRPr="00AD1DF6">
        <w:t>i</w:t>
      </w:r>
      <w:proofErr w:type="gramEnd"/>
      <w:r w:rsidRPr="00AD1DF6">
        <w:t xml:space="preserve"> usług, który miałby obowiązek wpłacić zgodnie z obowiązującymi przepisami.</w:t>
      </w:r>
    </w:p>
    <w:p w:rsidR="00D0629D" w:rsidRPr="00AD1DF6" w:rsidRDefault="00D0629D" w:rsidP="002F10FD">
      <w:pPr>
        <w:pStyle w:val="Akapitzlist"/>
      </w:pPr>
    </w:p>
    <w:p w:rsidR="00D0629D" w:rsidRPr="00AD1DF6" w:rsidRDefault="00886479" w:rsidP="00F650E2">
      <w:pPr>
        <w:ind w:left="420"/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XVI. Opis kryteriów, którymi Zamawiający będzie się kierował przy wyborze </w:t>
      </w:r>
      <w:r w:rsidR="00AD1DF6" w:rsidRPr="00AD1DF6">
        <w:rPr>
          <w:rFonts w:ascii="Verdana" w:hAnsi="Verdana"/>
          <w:b/>
          <w:sz w:val="18"/>
          <w:szCs w:val="18"/>
        </w:rPr>
        <w:t>oferty wraz</w:t>
      </w:r>
      <w:r w:rsidRPr="00AD1DF6">
        <w:rPr>
          <w:rFonts w:ascii="Verdana" w:hAnsi="Verdana"/>
          <w:b/>
          <w:sz w:val="18"/>
          <w:szCs w:val="18"/>
        </w:rPr>
        <w:t xml:space="preserve"> z podaniem znaczenia tych kryteriów i sposoby oceny ofert.  </w:t>
      </w:r>
    </w:p>
    <w:p w:rsidR="00886479" w:rsidRPr="00AD1DF6" w:rsidRDefault="00886479" w:rsidP="00886479">
      <w:pPr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</w:t>
      </w:r>
    </w:p>
    <w:p w:rsidR="00886479" w:rsidRPr="00AD1DF6" w:rsidRDefault="00A84FD9" w:rsidP="002F10FD">
      <w:pPr>
        <w:pStyle w:val="Akapitzlist"/>
      </w:pPr>
      <w:r w:rsidRPr="00AD1DF6">
        <w:t>Przy wyborze oferty zamawiający będzie się kierował następującymi kryteriami:</w:t>
      </w:r>
    </w:p>
    <w:p w:rsidR="00A84FD9" w:rsidRPr="00AD1DF6" w:rsidRDefault="00A84FD9" w:rsidP="002F10FD">
      <w:pPr>
        <w:pStyle w:val="Akapitzlist"/>
      </w:pPr>
    </w:p>
    <w:p w:rsidR="00A84FD9" w:rsidRPr="00AD1DF6" w:rsidRDefault="00A84FD9" w:rsidP="002F10FD">
      <w:pPr>
        <w:pStyle w:val="Akapitzlist"/>
      </w:pPr>
      <w:proofErr w:type="gramStart"/>
      <w:r w:rsidRPr="00AD1DF6">
        <w:t>kryterium            ranga</w:t>
      </w:r>
      <w:proofErr w:type="gramEnd"/>
    </w:p>
    <w:p w:rsidR="00A84FD9" w:rsidRPr="00AD1DF6" w:rsidRDefault="00A84FD9" w:rsidP="002F10FD">
      <w:pPr>
        <w:pStyle w:val="Akapitzlist"/>
      </w:pPr>
      <w:r w:rsidRPr="00AD1DF6">
        <w:t>Cena                    100%</w:t>
      </w:r>
    </w:p>
    <w:p w:rsidR="00F84C6E" w:rsidRPr="00AD1DF6" w:rsidRDefault="00F84C6E" w:rsidP="002F10FD">
      <w:pPr>
        <w:pStyle w:val="Akapitzlist"/>
      </w:pPr>
    </w:p>
    <w:p w:rsidR="00A84FD9" w:rsidRPr="00AD1DF6" w:rsidRDefault="00A84FD9" w:rsidP="002F10FD">
      <w:pPr>
        <w:pStyle w:val="Akapitzlist"/>
      </w:pPr>
      <w:r w:rsidRPr="00AD1DF6">
        <w:t>Kryterium cena – obliczana jest wg wzoru:</w:t>
      </w:r>
    </w:p>
    <w:p w:rsidR="00A84FD9" w:rsidRPr="00AD1DF6" w:rsidRDefault="00A84FD9" w:rsidP="002F10FD">
      <w:pPr>
        <w:pStyle w:val="Akapitzlist"/>
      </w:pPr>
      <w:r w:rsidRPr="00AD1DF6">
        <w:t xml:space="preserve">                                     ( </w:t>
      </w:r>
      <w:proofErr w:type="spellStart"/>
      <w:r w:rsidRPr="00AD1DF6">
        <w:t>C</w:t>
      </w:r>
      <w:r w:rsidRPr="00AD1DF6">
        <w:rPr>
          <w:vertAlign w:val="subscript"/>
        </w:rPr>
        <w:t>min</w:t>
      </w:r>
      <w:proofErr w:type="spellEnd"/>
      <w:r w:rsidRPr="00AD1DF6">
        <w:t>/</w:t>
      </w:r>
      <w:proofErr w:type="spellStart"/>
      <w:proofErr w:type="gramStart"/>
      <w:r w:rsidRPr="00AD1DF6">
        <w:t>C</w:t>
      </w:r>
      <w:r w:rsidRPr="00AD1DF6">
        <w:rPr>
          <w:vertAlign w:val="subscript"/>
        </w:rPr>
        <w:t>b</w:t>
      </w:r>
      <w:proofErr w:type="spellEnd"/>
      <w:r w:rsidRPr="00AD1DF6">
        <w:rPr>
          <w:vertAlign w:val="subscript"/>
        </w:rPr>
        <w:t xml:space="preserve"> ) </w:t>
      </w:r>
      <w:proofErr w:type="gramEnd"/>
      <w:r w:rsidRPr="00AD1DF6">
        <w:t>x 100 [%]</w:t>
      </w:r>
    </w:p>
    <w:p w:rsidR="00F84C6E" w:rsidRPr="00AD1DF6" w:rsidRDefault="00F84C6E" w:rsidP="002F10FD">
      <w:pPr>
        <w:pStyle w:val="Akapitzlist"/>
      </w:pPr>
    </w:p>
    <w:p w:rsidR="00A84FD9" w:rsidRPr="00AD1DF6" w:rsidRDefault="00A84FD9" w:rsidP="002F10FD">
      <w:pPr>
        <w:pStyle w:val="Akapitzlist"/>
      </w:pPr>
      <w:proofErr w:type="gramStart"/>
      <w:r w:rsidRPr="00AD1DF6">
        <w:t>gdzie</w:t>
      </w:r>
      <w:proofErr w:type="gramEnd"/>
      <w:r w:rsidRPr="00AD1DF6">
        <w:t>:</w:t>
      </w:r>
    </w:p>
    <w:p w:rsidR="00A84FD9" w:rsidRPr="00AD1DF6" w:rsidRDefault="00A84FD9" w:rsidP="002F10FD">
      <w:pPr>
        <w:pStyle w:val="Akapitzlist"/>
      </w:pPr>
      <w:proofErr w:type="spellStart"/>
      <w:r w:rsidRPr="00AD1DF6">
        <w:t>C</w:t>
      </w:r>
      <w:r w:rsidRPr="00AD1DF6">
        <w:rPr>
          <w:vertAlign w:val="subscript"/>
        </w:rPr>
        <w:t>min</w:t>
      </w:r>
      <w:proofErr w:type="spellEnd"/>
      <w:r w:rsidRPr="00AD1DF6">
        <w:rPr>
          <w:vertAlign w:val="subscript"/>
        </w:rPr>
        <w:t xml:space="preserve"> </w:t>
      </w:r>
      <w:r w:rsidRPr="00AD1DF6">
        <w:t xml:space="preserve">– cena </w:t>
      </w:r>
      <w:proofErr w:type="gramStart"/>
      <w:r w:rsidRPr="00AD1DF6">
        <w:t xml:space="preserve">najniższa,   </w:t>
      </w:r>
      <w:proofErr w:type="spellStart"/>
      <w:r w:rsidRPr="00AD1DF6">
        <w:t>C</w:t>
      </w:r>
      <w:r w:rsidRPr="00AD1DF6">
        <w:rPr>
          <w:vertAlign w:val="subscript"/>
        </w:rPr>
        <w:t>b</w:t>
      </w:r>
      <w:proofErr w:type="spellEnd"/>
      <w:proofErr w:type="gramEnd"/>
      <w:r w:rsidRPr="00AD1DF6">
        <w:t xml:space="preserve"> – cena badana</w:t>
      </w:r>
    </w:p>
    <w:p w:rsidR="00A84FD9" w:rsidRPr="00AD1DF6" w:rsidRDefault="00A84FD9" w:rsidP="002F10FD">
      <w:pPr>
        <w:pStyle w:val="Akapitzlist"/>
      </w:pPr>
    </w:p>
    <w:p w:rsidR="00A84FD9" w:rsidRPr="00AD1DF6" w:rsidRDefault="00A84FD9" w:rsidP="002F10FD">
      <w:pPr>
        <w:pStyle w:val="Akapitzlist"/>
      </w:pPr>
      <w:r w:rsidRPr="00AD1DF6">
        <w:t xml:space="preserve">  1% odpowiada 1 punktowi.</w:t>
      </w:r>
    </w:p>
    <w:p w:rsidR="00D0629D" w:rsidRPr="00AD1DF6" w:rsidRDefault="00D0629D" w:rsidP="002F10FD">
      <w:pPr>
        <w:pStyle w:val="Akapitzlist"/>
      </w:pPr>
    </w:p>
    <w:p w:rsidR="00A84FD9" w:rsidRPr="00AD1DF6" w:rsidRDefault="00A84FD9" w:rsidP="002F10FD">
      <w:pPr>
        <w:pStyle w:val="Akapitzlist"/>
      </w:pPr>
      <w:r w:rsidRPr="00AD1DF6">
        <w:t>Przez najkorzystniejszą ofertę należy rozumieć ofertę z najniższą ceną.</w:t>
      </w:r>
    </w:p>
    <w:p w:rsidR="00F84C6E" w:rsidRPr="00AD1DF6" w:rsidRDefault="00F84C6E" w:rsidP="002F10FD">
      <w:pPr>
        <w:pStyle w:val="Akapitzlist"/>
      </w:pPr>
    </w:p>
    <w:p w:rsidR="00741890" w:rsidRPr="00AD1DF6" w:rsidRDefault="00741890" w:rsidP="002F10FD">
      <w:pPr>
        <w:pStyle w:val="Akapitzlist"/>
      </w:pPr>
      <w:r w:rsidRPr="00AD1DF6">
        <w:t xml:space="preserve">Jeżeli Wykonawca, którego oferta została wybrana, uchyla się od zawarcia </w:t>
      </w:r>
      <w:r w:rsidR="00AD1DF6" w:rsidRPr="00AD1DF6">
        <w:t>umowy w</w:t>
      </w:r>
      <w:r w:rsidRPr="00AD1DF6">
        <w:t xml:space="preserve"> sprawie zamówienia publicznego Zamawiający może wybrać ofertę najkorzystniejszą spośród pozostałych ofert. Bez przeprowadzania ich powtórnej oceny.</w:t>
      </w:r>
    </w:p>
    <w:p w:rsidR="00D0629D" w:rsidRPr="00AD1DF6" w:rsidRDefault="00D0629D" w:rsidP="002F10FD">
      <w:pPr>
        <w:pStyle w:val="Akapitzlist"/>
      </w:pPr>
    </w:p>
    <w:p w:rsidR="00741890" w:rsidRPr="00AD1DF6" w:rsidRDefault="00741890" w:rsidP="00741890">
      <w:pPr>
        <w:ind w:left="360"/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XVII. Informacje o formalnościach, jakie powinny być dopełnione po wyborze </w:t>
      </w:r>
      <w:proofErr w:type="gramStart"/>
      <w:r w:rsidRPr="00AD1DF6">
        <w:rPr>
          <w:rFonts w:ascii="Verdana" w:hAnsi="Verdana"/>
          <w:b/>
          <w:sz w:val="18"/>
          <w:szCs w:val="18"/>
        </w:rPr>
        <w:t xml:space="preserve">oferty </w:t>
      </w:r>
      <w:r w:rsidR="00775FAC" w:rsidRPr="00AD1DF6">
        <w:rPr>
          <w:rFonts w:ascii="Verdana" w:hAnsi="Verdana"/>
          <w:b/>
          <w:sz w:val="18"/>
          <w:szCs w:val="18"/>
        </w:rPr>
        <w:t xml:space="preserve">                 </w:t>
      </w:r>
      <w:r w:rsidRPr="00AD1DF6">
        <w:rPr>
          <w:rFonts w:ascii="Verdana" w:hAnsi="Verdana"/>
          <w:b/>
          <w:sz w:val="18"/>
          <w:szCs w:val="18"/>
        </w:rPr>
        <w:t>w</w:t>
      </w:r>
      <w:proofErr w:type="gramEnd"/>
      <w:r w:rsidRPr="00AD1DF6">
        <w:rPr>
          <w:rFonts w:ascii="Verdana" w:hAnsi="Verdana"/>
          <w:b/>
          <w:sz w:val="18"/>
          <w:szCs w:val="18"/>
        </w:rPr>
        <w:t xml:space="preserve"> celu zawarcia umowy w sprawie zamówienia publicznego.</w:t>
      </w:r>
    </w:p>
    <w:p w:rsidR="00D0629D" w:rsidRPr="00AD1DF6" w:rsidRDefault="00D0629D" w:rsidP="00741890">
      <w:pPr>
        <w:ind w:left="360"/>
        <w:jc w:val="both"/>
        <w:rPr>
          <w:rFonts w:ascii="Verdana" w:hAnsi="Verdana"/>
          <w:sz w:val="18"/>
          <w:szCs w:val="18"/>
        </w:rPr>
      </w:pPr>
    </w:p>
    <w:p w:rsidR="00A84FD9" w:rsidRPr="00AD1DF6" w:rsidRDefault="00741890" w:rsidP="002F10FD">
      <w:pPr>
        <w:pStyle w:val="Akapitzlist"/>
      </w:pPr>
      <w:r w:rsidRPr="00AD1DF6">
        <w:t>Niezwłocznie po wyborze najkorzystniejszej oferty Zamawiający jednocześnie zawiadamia Wykonawców, którzy złożyli oferty, o:</w:t>
      </w:r>
    </w:p>
    <w:p w:rsidR="00D0629D" w:rsidRPr="00AD1DF6" w:rsidRDefault="00D0629D" w:rsidP="002F10FD">
      <w:pPr>
        <w:pStyle w:val="Akapitzlist"/>
      </w:pPr>
    </w:p>
    <w:p w:rsidR="00741890" w:rsidRPr="00AD1DF6" w:rsidRDefault="003C5A71" w:rsidP="002F10FD">
      <w:pPr>
        <w:pStyle w:val="Akapitzlist"/>
      </w:pPr>
      <w:r w:rsidRPr="00AD1DF6">
        <w:t xml:space="preserve">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</w:t>
      </w:r>
      <w:r w:rsidR="00AD1DF6" w:rsidRPr="00AD1DF6">
        <w:t>ofertom w</w:t>
      </w:r>
      <w:r w:rsidRPr="00AD1DF6">
        <w:t xml:space="preserve"> każdym kryterium oceny ofert i łączną punktację;</w:t>
      </w:r>
    </w:p>
    <w:p w:rsidR="00D0629D" w:rsidRPr="00AD1DF6" w:rsidRDefault="00D0629D" w:rsidP="002F10FD">
      <w:pPr>
        <w:pStyle w:val="Akapitzlist"/>
      </w:pPr>
    </w:p>
    <w:p w:rsidR="003C5A71" w:rsidRPr="00AD1DF6" w:rsidRDefault="003C5A71" w:rsidP="002F10FD">
      <w:pPr>
        <w:pStyle w:val="Akapitzlist"/>
      </w:pPr>
      <w:r w:rsidRPr="00AD1DF6">
        <w:t xml:space="preserve">Wykonawcach, których oferty zostały odrzucone, podając uzasadnienie </w:t>
      </w:r>
      <w:r w:rsidR="00730D7B" w:rsidRPr="00AD1DF6">
        <w:t>faktyczne i</w:t>
      </w:r>
      <w:r w:rsidRPr="00AD1DF6">
        <w:t xml:space="preserve"> prawne;</w:t>
      </w:r>
    </w:p>
    <w:p w:rsidR="00D0629D" w:rsidRPr="00AD1DF6" w:rsidRDefault="00D0629D" w:rsidP="00D0629D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3C5A71" w:rsidRPr="00AD1DF6" w:rsidRDefault="003C5A71" w:rsidP="002F10FD">
      <w:pPr>
        <w:pStyle w:val="Akapitzlist"/>
      </w:pPr>
      <w:r w:rsidRPr="00AD1DF6">
        <w:t xml:space="preserve">Wykonawcach, którzy zostali wykluczeni z postępowania o udzielenie zamówienia, podając uzasadnienie faktyczne i </w:t>
      </w:r>
      <w:proofErr w:type="gramStart"/>
      <w:r w:rsidRPr="00AD1DF6">
        <w:t>prawne – jeżeli</w:t>
      </w:r>
      <w:proofErr w:type="gramEnd"/>
      <w:r w:rsidRPr="00AD1DF6">
        <w:t xml:space="preserve"> postępowanie jest w trybie przetargu nieograniczonego, negocjacji bez ogłoszenia</w:t>
      </w:r>
      <w:r w:rsidR="007F5C59" w:rsidRPr="00AD1DF6">
        <w:t xml:space="preserve"> albo zapytania o cenę;</w:t>
      </w:r>
    </w:p>
    <w:p w:rsidR="00D0629D" w:rsidRPr="00AD1DF6" w:rsidRDefault="00D0629D" w:rsidP="00D0629D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7F5C59" w:rsidRPr="00AD1DF6" w:rsidRDefault="007F5C59" w:rsidP="002F10FD">
      <w:pPr>
        <w:pStyle w:val="Akapitzlist"/>
      </w:pPr>
      <w:r w:rsidRPr="00AD1DF6">
        <w:t xml:space="preserve">Terminie, określonym zgodnie z art. 94 ust. 1 lub 2, po którego upływie </w:t>
      </w:r>
      <w:r w:rsidR="00730D7B" w:rsidRPr="00AD1DF6">
        <w:t>umowa w</w:t>
      </w:r>
      <w:r w:rsidRPr="00AD1DF6">
        <w:t xml:space="preserve"> sprawie zamówienia publicznego może być zawarta.</w:t>
      </w:r>
    </w:p>
    <w:p w:rsidR="00D0629D" w:rsidRPr="00AD1DF6" w:rsidRDefault="00D0629D" w:rsidP="00D0629D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7F5C59" w:rsidRPr="00AD1DF6" w:rsidRDefault="007F5C59" w:rsidP="002F10FD">
      <w:pPr>
        <w:pStyle w:val="Akapitzlist"/>
      </w:pPr>
      <w:r w:rsidRPr="00AD1DF6">
        <w:t xml:space="preserve">Niezwłocznie po wyborze najkorzystniejszej oferty </w:t>
      </w:r>
      <w:r w:rsidR="0010594A" w:rsidRPr="00AD1DF6">
        <w:t>z</w:t>
      </w:r>
      <w:r w:rsidRPr="00AD1DF6">
        <w:t xml:space="preserve">amawiający zamieszcza informacje, o których mowa w ust. 1 </w:t>
      </w:r>
      <w:proofErr w:type="spellStart"/>
      <w:r w:rsidRPr="00AD1DF6">
        <w:t>pkt</w:t>
      </w:r>
      <w:proofErr w:type="spellEnd"/>
      <w:r w:rsidRPr="00AD1DF6">
        <w:t xml:space="preserve"> 1 na stronie internetowej </w:t>
      </w:r>
      <w:r w:rsidRPr="00AD1DF6">
        <w:rPr>
          <w:shd w:val="clear" w:color="auto" w:fill="FFFFFF"/>
        </w:rPr>
        <w:t>(</w:t>
      </w:r>
      <w:hyperlink r:id="rId9" w:history="1">
        <w:r w:rsidRPr="00AD1DF6">
          <w:rPr>
            <w:rStyle w:val="Hipercze"/>
            <w:shd w:val="clear" w:color="auto" w:fill="FFFFFF"/>
          </w:rPr>
          <w:t>www.bip.oswiata.bydgoszcz.pl</w:t>
        </w:r>
      </w:hyperlink>
      <w:r w:rsidRPr="00AD1DF6">
        <w:t xml:space="preserve">) </w:t>
      </w:r>
    </w:p>
    <w:p w:rsidR="00D0629D" w:rsidRPr="00AD1DF6" w:rsidRDefault="00D0629D" w:rsidP="00D0629D">
      <w:pPr>
        <w:tabs>
          <w:tab w:val="left" w:pos="1095"/>
        </w:tabs>
        <w:ind w:left="780"/>
        <w:jc w:val="both"/>
        <w:rPr>
          <w:rFonts w:ascii="Verdana" w:hAnsi="Verdana"/>
          <w:sz w:val="18"/>
          <w:szCs w:val="18"/>
        </w:rPr>
      </w:pPr>
    </w:p>
    <w:p w:rsidR="007F5C59" w:rsidRPr="00AD1DF6" w:rsidRDefault="007F5C59" w:rsidP="002F10FD">
      <w:pPr>
        <w:pStyle w:val="Akapitzlist"/>
      </w:pPr>
      <w:r w:rsidRPr="00AD1DF6">
        <w:t>Zamawiający zawiera umowę w</w:t>
      </w:r>
      <w:r w:rsidR="00427ED6" w:rsidRPr="00AD1DF6">
        <w:t xml:space="preserve"> sprawie zamówienia publicznego</w:t>
      </w:r>
      <w:r w:rsidRPr="00AD1DF6">
        <w:t xml:space="preserve"> z zastrzeżeniem </w:t>
      </w:r>
      <w:proofErr w:type="gramStart"/>
      <w:r w:rsidRPr="00AD1DF6">
        <w:t>art. 183,</w:t>
      </w:r>
      <w:r w:rsidR="00730D7B">
        <w:t xml:space="preserve">                       </w:t>
      </w:r>
      <w:r w:rsidRPr="00AD1DF6">
        <w:t>w</w:t>
      </w:r>
      <w:proofErr w:type="gramEnd"/>
      <w:r w:rsidRPr="00AD1DF6">
        <w:t xml:space="preserve"> terminie nie krótszym niż 5 dni od dnia przesłania zawiadomienia</w:t>
      </w:r>
      <w:r w:rsidR="00730D7B">
        <w:t xml:space="preserve"> </w:t>
      </w:r>
      <w:r w:rsidRPr="00AD1DF6">
        <w:t>o wyborze najkorzystniejszej oferty,</w:t>
      </w:r>
      <w:r w:rsidR="00730D7B">
        <w:t xml:space="preserve"> </w:t>
      </w:r>
      <w:r w:rsidRPr="00AD1DF6">
        <w:t>jeżeli zawiadomienie to zostało przesłane</w:t>
      </w:r>
      <w:r w:rsidR="00730D7B">
        <w:t xml:space="preserve"> </w:t>
      </w:r>
      <w:r w:rsidRPr="00AD1DF6">
        <w:t xml:space="preserve">w sposób określony w art. 27 ust. 2, albo 10 dni – </w:t>
      </w:r>
      <w:r w:rsidRPr="00AD1DF6">
        <w:lastRenderedPageBreak/>
        <w:t>jeżeli zostało przesłane w inny sposób.</w:t>
      </w:r>
    </w:p>
    <w:p w:rsidR="00D0629D" w:rsidRPr="00AD1DF6" w:rsidRDefault="00D0629D" w:rsidP="00D0629D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7F5C59" w:rsidRPr="00AD1DF6" w:rsidRDefault="007F5C59" w:rsidP="002F10FD">
      <w:pPr>
        <w:pStyle w:val="Akapitzlist"/>
      </w:pPr>
      <w:r w:rsidRPr="00AD1DF6">
        <w:t xml:space="preserve">Zamawiający może zawrzeć umowę w sprawie zamówienia publicznego przed upływem </w:t>
      </w:r>
      <w:proofErr w:type="gramStart"/>
      <w:r w:rsidRPr="00AD1DF6">
        <w:t xml:space="preserve">terminów </w:t>
      </w:r>
      <w:r w:rsidR="00730D7B">
        <w:t xml:space="preserve">            </w:t>
      </w:r>
      <w:r w:rsidRPr="00AD1DF6">
        <w:t>o</w:t>
      </w:r>
      <w:proofErr w:type="gramEnd"/>
      <w:r w:rsidRPr="00AD1DF6">
        <w:t xml:space="preserve"> których mowa w pkt. 3, </w:t>
      </w:r>
      <w:r w:rsidR="00926040" w:rsidRPr="00AD1DF6">
        <w:t>jeżeli</w:t>
      </w:r>
      <w:r w:rsidRPr="00AD1DF6">
        <w:t>:</w:t>
      </w:r>
    </w:p>
    <w:p w:rsidR="00D0629D" w:rsidRPr="00AD1DF6" w:rsidRDefault="00D0629D" w:rsidP="00D0629D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5A3114" w:rsidRPr="00AD1DF6" w:rsidRDefault="005A3114" w:rsidP="002F10FD">
      <w:pPr>
        <w:pStyle w:val="Akapitzlist"/>
      </w:pPr>
      <w:proofErr w:type="gramStart"/>
      <w:r w:rsidRPr="00AD1DF6">
        <w:t>złożono</w:t>
      </w:r>
      <w:proofErr w:type="gramEnd"/>
      <w:r w:rsidRPr="00AD1DF6">
        <w:t xml:space="preserve"> tylko jedną ofertą;</w:t>
      </w:r>
    </w:p>
    <w:p w:rsidR="005A3114" w:rsidRPr="00AD1DF6" w:rsidRDefault="005A3114" w:rsidP="002F10FD">
      <w:pPr>
        <w:pStyle w:val="Akapitzlist"/>
      </w:pPr>
      <w:r w:rsidRPr="00AD1DF6">
        <w:t xml:space="preserve">w przypadku wykluczenia Wykonawcy upłynął termin do wniesienia odwołania na tę czynność </w:t>
      </w:r>
      <w:proofErr w:type="gramStart"/>
      <w:r w:rsidRPr="00AD1DF6">
        <w:t>lub</w:t>
      </w:r>
      <w:r w:rsidR="00730D7B">
        <w:t xml:space="preserve">             </w:t>
      </w:r>
      <w:r w:rsidRPr="00AD1DF6">
        <w:t>w</w:t>
      </w:r>
      <w:proofErr w:type="gramEnd"/>
      <w:r w:rsidRPr="00AD1DF6">
        <w:t xml:space="preserve"> następstwie jego wniesienia Izba ogłosiła wyrok lub postanowienie kończące postępowanie odwoławcze;</w:t>
      </w:r>
    </w:p>
    <w:p w:rsidR="007F5C59" w:rsidRPr="00AD1DF6" w:rsidRDefault="005A3114" w:rsidP="002F10FD">
      <w:pPr>
        <w:pStyle w:val="Akapitzlist"/>
      </w:pPr>
      <w:proofErr w:type="gramStart"/>
      <w:r w:rsidRPr="00AD1DF6">
        <w:t>nie</w:t>
      </w:r>
      <w:proofErr w:type="gramEnd"/>
      <w:r w:rsidRPr="00AD1DF6">
        <w:t xml:space="preserve"> odrzucono żadnej oferty oraz nie wykluczono żadnego Wykonawcy</w:t>
      </w:r>
    </w:p>
    <w:p w:rsidR="00D0629D" w:rsidRPr="00AD1DF6" w:rsidRDefault="00D0629D" w:rsidP="002F10FD">
      <w:pPr>
        <w:pStyle w:val="Akapitzlist"/>
      </w:pPr>
    </w:p>
    <w:p w:rsidR="005A3114" w:rsidRPr="00AD1DF6" w:rsidRDefault="005A3114" w:rsidP="002F10FD">
      <w:pPr>
        <w:pStyle w:val="Akapitzlist"/>
      </w:pPr>
      <w:r w:rsidRPr="00AD1DF6">
        <w:t xml:space="preserve">Jeżeli Wykonawca, którego oferta została wybrana, uchyla się od zawarcia </w:t>
      </w:r>
      <w:r w:rsidR="00AD1DF6" w:rsidRPr="00AD1DF6">
        <w:t>umowy w</w:t>
      </w:r>
      <w:r w:rsidRPr="00AD1DF6">
        <w:t xml:space="preserve"> sprawie zamówienia publicznego, zamawiający może wybrać ofertę najkorzystniejszą spośród pozostałych ofert bez przeprowadzania ich ponownego badania i oceny, </w:t>
      </w:r>
      <w:r w:rsidR="00730D7B" w:rsidRPr="00AD1DF6">
        <w:t>chyba, że</w:t>
      </w:r>
      <w:r w:rsidR="00775FAC" w:rsidRPr="00AD1DF6">
        <w:t xml:space="preserve"> </w:t>
      </w:r>
      <w:r w:rsidRPr="00AD1DF6">
        <w:t>zachodz</w:t>
      </w:r>
      <w:r w:rsidR="00636F75" w:rsidRPr="00AD1DF6">
        <w:t>ą</w:t>
      </w:r>
      <w:r w:rsidR="00775FAC" w:rsidRPr="00AD1DF6">
        <w:t xml:space="preserve"> </w:t>
      </w:r>
      <w:r w:rsidR="00636F75" w:rsidRPr="00AD1DF6">
        <w:t>przesłanki unieważnienia postę</w:t>
      </w:r>
      <w:r w:rsidRPr="00AD1DF6">
        <w:t>powania,</w:t>
      </w:r>
      <w:r w:rsidR="00775FAC" w:rsidRPr="00AD1DF6">
        <w:t xml:space="preserve"> </w:t>
      </w:r>
      <w:r w:rsidRPr="00AD1DF6">
        <w:t xml:space="preserve">o których mowa w art. 93 ust. </w:t>
      </w:r>
      <w:r w:rsidR="00636F75" w:rsidRPr="00AD1DF6">
        <w:t>1.</w:t>
      </w:r>
    </w:p>
    <w:p w:rsidR="00D0629D" w:rsidRPr="00AD1DF6" w:rsidRDefault="00D0629D" w:rsidP="002F10FD">
      <w:pPr>
        <w:pStyle w:val="Akapitzlist"/>
      </w:pPr>
    </w:p>
    <w:p w:rsidR="00636F75" w:rsidRPr="00AD1DF6" w:rsidRDefault="00636F75" w:rsidP="00636F75">
      <w:pPr>
        <w:tabs>
          <w:tab w:val="left" w:pos="1095"/>
        </w:tabs>
        <w:ind w:left="780"/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>XVIII. Wymagania dotyczące zabezpieczenia należytego wykonania umowy</w:t>
      </w:r>
    </w:p>
    <w:p w:rsidR="00E93039" w:rsidRPr="00AD1DF6" w:rsidRDefault="00E93039" w:rsidP="00636F75">
      <w:pPr>
        <w:tabs>
          <w:tab w:val="left" w:pos="1095"/>
        </w:tabs>
        <w:ind w:left="780"/>
        <w:jc w:val="both"/>
        <w:rPr>
          <w:rFonts w:ascii="Verdana" w:hAnsi="Verdana"/>
          <w:b/>
          <w:sz w:val="18"/>
          <w:szCs w:val="18"/>
        </w:rPr>
      </w:pPr>
    </w:p>
    <w:p w:rsidR="00636F75" w:rsidRPr="00AD1DF6" w:rsidRDefault="00636F75" w:rsidP="002F10FD">
      <w:pPr>
        <w:pStyle w:val="Akapitzlist"/>
      </w:pPr>
      <w:r w:rsidRPr="00AD1DF6">
        <w:t>Zamawiający nie wymaga wzniesienia zabezpieczenia należytego wykonania umowy.</w:t>
      </w:r>
    </w:p>
    <w:p w:rsidR="00E93039" w:rsidRPr="00AD1DF6" w:rsidRDefault="00E93039" w:rsidP="002F10FD">
      <w:pPr>
        <w:pStyle w:val="Akapitzlist"/>
      </w:pPr>
    </w:p>
    <w:p w:rsidR="00636F75" w:rsidRPr="00AD1DF6" w:rsidRDefault="00636F75" w:rsidP="00636F75">
      <w:pPr>
        <w:tabs>
          <w:tab w:val="left" w:pos="1095"/>
        </w:tabs>
        <w:ind w:left="780"/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>XIX. Istotne dla stron postanowienia, które zostaną wprowadzone do treści zawieranej umowy w sprawie zamówienia publicznego, ogólne warunki umowy albo wzór umowy, jeżeli Zamawiający wymaga od Wykonawcy, aby zawarł</w:t>
      </w:r>
      <w:r w:rsidR="00730D7B">
        <w:rPr>
          <w:rFonts w:ascii="Verdana" w:hAnsi="Verdana"/>
          <w:b/>
          <w:sz w:val="18"/>
          <w:szCs w:val="18"/>
        </w:rPr>
        <w:t xml:space="preserve"> </w:t>
      </w:r>
      <w:r w:rsidRPr="00AD1DF6">
        <w:rPr>
          <w:rFonts w:ascii="Verdana" w:hAnsi="Verdana"/>
          <w:b/>
          <w:sz w:val="18"/>
          <w:szCs w:val="18"/>
        </w:rPr>
        <w:t>z nim umowę w sprawie zamówienia publicznego na takich warunkach.</w:t>
      </w:r>
    </w:p>
    <w:p w:rsidR="00E93039" w:rsidRPr="00AD1DF6" w:rsidRDefault="00E93039" w:rsidP="00636F75">
      <w:pPr>
        <w:tabs>
          <w:tab w:val="left" w:pos="1095"/>
        </w:tabs>
        <w:ind w:left="780"/>
        <w:jc w:val="both"/>
        <w:rPr>
          <w:rFonts w:ascii="Verdana" w:hAnsi="Verdana"/>
          <w:b/>
          <w:sz w:val="18"/>
          <w:szCs w:val="18"/>
        </w:rPr>
      </w:pPr>
    </w:p>
    <w:p w:rsidR="00636F75" w:rsidRPr="00AD1DF6" w:rsidRDefault="00636F75" w:rsidP="00AD1DF6">
      <w:pPr>
        <w:tabs>
          <w:tab w:val="left" w:pos="1095"/>
        </w:tabs>
        <w:ind w:left="780"/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Wykonawca, który przedstawił najkorzystniejszą ofertę, będzie zobowiązany do podpisania umowy zgodnej z opracowanym wzorem umowy – </w:t>
      </w:r>
      <w:r w:rsidRPr="00AD1DF6">
        <w:rPr>
          <w:rFonts w:ascii="Verdana" w:hAnsi="Verdana"/>
          <w:b/>
          <w:sz w:val="18"/>
          <w:szCs w:val="18"/>
        </w:rPr>
        <w:t xml:space="preserve">załącznik nr </w:t>
      </w:r>
      <w:r w:rsidR="008C7117">
        <w:rPr>
          <w:rFonts w:ascii="Verdana" w:hAnsi="Verdana"/>
          <w:b/>
          <w:sz w:val="18"/>
          <w:szCs w:val="18"/>
        </w:rPr>
        <w:t>5</w:t>
      </w:r>
      <w:r w:rsidRPr="00AD1DF6">
        <w:rPr>
          <w:rFonts w:ascii="Verdana" w:hAnsi="Verdana"/>
          <w:sz w:val="18"/>
          <w:szCs w:val="18"/>
        </w:rPr>
        <w:t xml:space="preserve"> do niniejszej specyfikacji.</w:t>
      </w:r>
    </w:p>
    <w:p w:rsidR="00E93039" w:rsidRPr="00AD1DF6" w:rsidRDefault="00E93039" w:rsidP="002F10FD">
      <w:pPr>
        <w:pStyle w:val="Akapitzlist"/>
      </w:pPr>
    </w:p>
    <w:p w:rsidR="00636F75" w:rsidRPr="00AD1DF6" w:rsidRDefault="00636F75" w:rsidP="002F10FD">
      <w:pPr>
        <w:pStyle w:val="Akapitzlist"/>
      </w:pPr>
      <w:r w:rsidRPr="00AD1DF6">
        <w:t>Wzór umowy, po upływie terminu do składania ofert, nie podlega negocjacjom</w:t>
      </w:r>
      <w:r w:rsidR="00427ED6" w:rsidRPr="00AD1DF6">
        <w:br/>
      </w:r>
      <w:r w:rsidRPr="00AD1DF6">
        <w:t>i złożenie oferty jest</w:t>
      </w:r>
      <w:r w:rsidR="00AB67E4" w:rsidRPr="00AD1DF6">
        <w:t xml:space="preserve"> równoznaczne z pełną akceptacją umowy przez Wykonawcę.</w:t>
      </w:r>
    </w:p>
    <w:p w:rsidR="00E93039" w:rsidRPr="00AD1DF6" w:rsidRDefault="00E93039" w:rsidP="002F10FD">
      <w:pPr>
        <w:pStyle w:val="Akapitzlist"/>
      </w:pPr>
    </w:p>
    <w:p w:rsidR="00AB67E4" w:rsidRPr="00AD1DF6" w:rsidRDefault="00F84C6E" w:rsidP="00AB67E4">
      <w:pPr>
        <w:tabs>
          <w:tab w:val="left" w:pos="1095"/>
        </w:tabs>
        <w:ind w:left="780"/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>XX. P</w:t>
      </w:r>
      <w:r w:rsidR="00AB67E4" w:rsidRPr="00AD1DF6">
        <w:rPr>
          <w:rFonts w:ascii="Verdana" w:hAnsi="Verdana"/>
          <w:b/>
          <w:sz w:val="18"/>
          <w:szCs w:val="18"/>
        </w:rPr>
        <w:t>ouczenie o środkach ochrony prawnej przysługujących wykonawcy w toku postępowania o udzielenie zamówienia.</w:t>
      </w:r>
    </w:p>
    <w:p w:rsidR="00AB67E4" w:rsidRPr="00AD1DF6" w:rsidRDefault="00AB67E4" w:rsidP="00AB67E4">
      <w:pPr>
        <w:tabs>
          <w:tab w:val="left" w:pos="1095"/>
        </w:tabs>
        <w:ind w:left="780"/>
        <w:jc w:val="both"/>
        <w:rPr>
          <w:rFonts w:ascii="Verdana" w:hAnsi="Verdana"/>
          <w:sz w:val="18"/>
          <w:szCs w:val="18"/>
        </w:rPr>
      </w:pPr>
    </w:p>
    <w:p w:rsidR="00AB67E4" w:rsidRPr="00AD1DF6" w:rsidRDefault="00AB67E4" w:rsidP="00AB67E4">
      <w:pPr>
        <w:tabs>
          <w:tab w:val="left" w:pos="1095"/>
        </w:tabs>
        <w:ind w:left="780"/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Wykonawcą, a także innym osobom, jeżeli ich interes prawny w uzyskaniu zamówienia doznał lub może doznać uszczerbku w wyniku naruszenia przez Zamawiającego przepisów ustawy Prawo zamówień publicznych, na podstawie art. 180 ust.2 </w:t>
      </w:r>
      <w:proofErr w:type="spellStart"/>
      <w:r w:rsidRPr="00AD1DF6">
        <w:rPr>
          <w:rFonts w:ascii="Verdana" w:hAnsi="Verdana"/>
          <w:sz w:val="18"/>
          <w:szCs w:val="18"/>
        </w:rPr>
        <w:t>pkt</w:t>
      </w:r>
      <w:proofErr w:type="spellEnd"/>
      <w:r w:rsidRPr="00AD1DF6">
        <w:rPr>
          <w:rFonts w:ascii="Verdana" w:hAnsi="Verdana"/>
          <w:sz w:val="18"/>
          <w:szCs w:val="18"/>
        </w:rPr>
        <w:t xml:space="preserve"> 2-4 ustawy z dnia 29 stycznia 2004r. Prawo zamówień publicznych (tekst jednolity Dz. U. 2012</w:t>
      </w:r>
      <w:r w:rsidR="00F84C6E" w:rsidRPr="00AD1DF6">
        <w:rPr>
          <w:rFonts w:ascii="Verdana" w:hAnsi="Verdana"/>
          <w:sz w:val="18"/>
          <w:szCs w:val="18"/>
        </w:rPr>
        <w:t xml:space="preserve"> </w:t>
      </w:r>
      <w:proofErr w:type="gramStart"/>
      <w:r w:rsidRPr="00AD1DF6">
        <w:rPr>
          <w:rFonts w:ascii="Verdana" w:hAnsi="Verdana"/>
          <w:sz w:val="18"/>
          <w:szCs w:val="18"/>
        </w:rPr>
        <w:t>nr</w:t>
      </w:r>
      <w:proofErr w:type="gramEnd"/>
      <w:r w:rsidRPr="00AD1DF6">
        <w:rPr>
          <w:rFonts w:ascii="Verdana" w:hAnsi="Verdana"/>
          <w:sz w:val="18"/>
          <w:szCs w:val="18"/>
        </w:rPr>
        <w:t>.113, poz. 759 ze zm.) przysługuje odwołanie wyłącznie wobec czynności:</w:t>
      </w:r>
    </w:p>
    <w:p w:rsidR="00AB67E4" w:rsidRPr="00AD1DF6" w:rsidRDefault="00AB67E4" w:rsidP="00AB67E4">
      <w:pPr>
        <w:tabs>
          <w:tab w:val="left" w:pos="1095"/>
        </w:tabs>
        <w:ind w:left="780"/>
        <w:jc w:val="both"/>
        <w:rPr>
          <w:rFonts w:ascii="Verdana" w:hAnsi="Verdana"/>
          <w:sz w:val="18"/>
          <w:szCs w:val="18"/>
        </w:rPr>
      </w:pPr>
    </w:p>
    <w:p w:rsidR="00AB67E4" w:rsidRPr="00AD1DF6" w:rsidRDefault="00F84C6E" w:rsidP="002F10FD">
      <w:pPr>
        <w:pStyle w:val="Akapitzlist"/>
      </w:pPr>
      <w:proofErr w:type="gramStart"/>
      <w:r w:rsidRPr="00AD1DF6">
        <w:t>o</w:t>
      </w:r>
      <w:r w:rsidR="00AB67E4" w:rsidRPr="00AD1DF6">
        <w:t>pisu</w:t>
      </w:r>
      <w:proofErr w:type="gramEnd"/>
      <w:r w:rsidR="00AB67E4" w:rsidRPr="00AD1DF6">
        <w:t xml:space="preserve"> sposobu dokonywania oceny spełnienia warunków </w:t>
      </w:r>
      <w:r w:rsidR="00730D7B" w:rsidRPr="00AD1DF6">
        <w:t>udziału</w:t>
      </w:r>
      <w:r w:rsidR="00730D7B">
        <w:t xml:space="preserve"> </w:t>
      </w:r>
      <w:r w:rsidR="00730D7B" w:rsidRPr="00AD1DF6">
        <w:t>w</w:t>
      </w:r>
      <w:r w:rsidR="00AB67E4" w:rsidRPr="00AD1DF6">
        <w:t xml:space="preserve"> postępowaniu;</w:t>
      </w:r>
    </w:p>
    <w:p w:rsidR="00AB67E4" w:rsidRPr="00AD1DF6" w:rsidRDefault="00F84C6E" w:rsidP="002F10FD">
      <w:pPr>
        <w:pStyle w:val="Akapitzlist"/>
      </w:pPr>
      <w:proofErr w:type="gramStart"/>
      <w:r w:rsidRPr="00AD1DF6">
        <w:t>w</w:t>
      </w:r>
      <w:r w:rsidR="00AB67E4" w:rsidRPr="00AD1DF6">
        <w:t>ykluczenia</w:t>
      </w:r>
      <w:proofErr w:type="gramEnd"/>
      <w:r w:rsidR="00AB67E4" w:rsidRPr="00AD1DF6">
        <w:t xml:space="preserve"> odwołującego się z postępowania o udzielenie zamówienia;</w:t>
      </w:r>
    </w:p>
    <w:p w:rsidR="00AB67E4" w:rsidRPr="00AD1DF6" w:rsidRDefault="00F84C6E" w:rsidP="002F10FD">
      <w:pPr>
        <w:pStyle w:val="Akapitzlist"/>
      </w:pPr>
      <w:proofErr w:type="gramStart"/>
      <w:r w:rsidRPr="00AD1DF6">
        <w:t>o</w:t>
      </w:r>
      <w:r w:rsidR="00AB67E4" w:rsidRPr="00AD1DF6">
        <w:t>drzucenia</w:t>
      </w:r>
      <w:proofErr w:type="gramEnd"/>
      <w:r w:rsidR="00AB67E4" w:rsidRPr="00AD1DF6">
        <w:t xml:space="preserve"> oferty odwołującego.</w:t>
      </w:r>
    </w:p>
    <w:p w:rsidR="00AB67E4" w:rsidRPr="00AD1DF6" w:rsidRDefault="00AB67E4" w:rsidP="00AB67E4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Odwołanie wnosi się zgodnie z art. 180 ust.3 – ust. 5 ustawy Prawo </w:t>
      </w:r>
      <w:r w:rsidR="00AD1DF6" w:rsidRPr="00AD1DF6">
        <w:rPr>
          <w:rFonts w:ascii="Verdana" w:hAnsi="Verdana"/>
          <w:sz w:val="18"/>
          <w:szCs w:val="18"/>
        </w:rPr>
        <w:t>zamówień publicznych</w:t>
      </w:r>
      <w:r w:rsidRPr="00AD1DF6">
        <w:rPr>
          <w:rFonts w:ascii="Verdana" w:hAnsi="Verdana"/>
          <w:sz w:val="18"/>
          <w:szCs w:val="18"/>
        </w:rPr>
        <w:t xml:space="preserve">. </w:t>
      </w:r>
    </w:p>
    <w:p w:rsidR="00F84C6E" w:rsidRPr="00AD1DF6" w:rsidRDefault="00030CE6" w:rsidP="00AB67E4">
      <w:pPr>
        <w:tabs>
          <w:tab w:val="left" w:pos="1095"/>
        </w:tabs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   </w:t>
      </w:r>
    </w:p>
    <w:p w:rsidR="00030CE6" w:rsidRPr="00AD1DF6" w:rsidRDefault="00F84C6E" w:rsidP="00AB67E4">
      <w:pPr>
        <w:tabs>
          <w:tab w:val="left" w:pos="1095"/>
        </w:tabs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   </w:t>
      </w:r>
      <w:r w:rsidR="00030CE6" w:rsidRPr="00AD1DF6">
        <w:rPr>
          <w:rFonts w:ascii="Verdana" w:hAnsi="Verdana"/>
          <w:b/>
          <w:sz w:val="18"/>
          <w:szCs w:val="18"/>
        </w:rPr>
        <w:t xml:space="preserve"> XXI. Aukcja elektroniczna</w:t>
      </w:r>
    </w:p>
    <w:p w:rsidR="00F84C6E" w:rsidRPr="00AD1DF6" w:rsidRDefault="00F84C6E" w:rsidP="00AB67E4">
      <w:pPr>
        <w:tabs>
          <w:tab w:val="left" w:pos="1095"/>
        </w:tabs>
        <w:jc w:val="both"/>
        <w:rPr>
          <w:rFonts w:ascii="Verdana" w:hAnsi="Verdana"/>
          <w:b/>
          <w:sz w:val="18"/>
          <w:szCs w:val="18"/>
        </w:rPr>
      </w:pPr>
    </w:p>
    <w:p w:rsidR="00030CE6" w:rsidRPr="00AD1DF6" w:rsidRDefault="00F84C6E" w:rsidP="00730D7B">
      <w:pPr>
        <w:tabs>
          <w:tab w:val="left" w:pos="1095"/>
        </w:tabs>
        <w:ind w:left="708"/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</w:t>
      </w:r>
      <w:r w:rsidR="00030CE6" w:rsidRPr="00AD1DF6">
        <w:rPr>
          <w:rFonts w:ascii="Verdana" w:hAnsi="Verdana"/>
          <w:sz w:val="18"/>
          <w:szCs w:val="18"/>
        </w:rPr>
        <w:t>W postępowaniu nie jest przewidziany wy</w:t>
      </w:r>
      <w:r w:rsidR="00427ED6" w:rsidRPr="00AD1DF6">
        <w:rPr>
          <w:rFonts w:ascii="Verdana" w:hAnsi="Verdana"/>
          <w:sz w:val="18"/>
          <w:szCs w:val="18"/>
        </w:rPr>
        <w:t>bór najkorzystniejszej oferty</w:t>
      </w:r>
      <w:r w:rsidR="00730D7B">
        <w:rPr>
          <w:rFonts w:ascii="Verdana" w:hAnsi="Verdana"/>
          <w:sz w:val="18"/>
          <w:szCs w:val="18"/>
        </w:rPr>
        <w:t xml:space="preserve"> </w:t>
      </w:r>
      <w:r w:rsidR="00427ED6" w:rsidRPr="00AD1DF6">
        <w:rPr>
          <w:rFonts w:ascii="Verdana" w:hAnsi="Verdana"/>
          <w:sz w:val="18"/>
          <w:szCs w:val="18"/>
        </w:rPr>
        <w:t xml:space="preserve">z </w:t>
      </w:r>
      <w:r w:rsidR="00030CE6" w:rsidRPr="00AD1DF6">
        <w:rPr>
          <w:rFonts w:ascii="Verdana" w:hAnsi="Verdana"/>
          <w:sz w:val="18"/>
          <w:szCs w:val="18"/>
        </w:rPr>
        <w:t>zastosowaniem aukcji elektronicznej.</w:t>
      </w:r>
    </w:p>
    <w:p w:rsidR="00E93039" w:rsidRPr="00AD1DF6" w:rsidRDefault="00E93039" w:rsidP="00AB67E4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030CE6" w:rsidRPr="00AD1DF6" w:rsidRDefault="00030CE6" w:rsidP="00AB67E4">
      <w:pPr>
        <w:tabs>
          <w:tab w:val="left" w:pos="1095"/>
        </w:tabs>
        <w:jc w:val="both"/>
        <w:rPr>
          <w:rFonts w:ascii="Verdana" w:hAnsi="Verdana"/>
          <w:b/>
          <w:sz w:val="18"/>
          <w:szCs w:val="18"/>
        </w:rPr>
      </w:pPr>
      <w:r w:rsidRPr="00AD1DF6">
        <w:rPr>
          <w:rFonts w:ascii="Verdana" w:hAnsi="Verdana"/>
          <w:b/>
          <w:sz w:val="18"/>
          <w:szCs w:val="18"/>
        </w:rPr>
        <w:t xml:space="preserve">            XXII. Postanowienia końcowe</w:t>
      </w:r>
    </w:p>
    <w:p w:rsidR="00E93039" w:rsidRPr="00AD1DF6" w:rsidRDefault="00E93039" w:rsidP="00E93039">
      <w:pPr>
        <w:tabs>
          <w:tab w:val="left" w:pos="2745"/>
        </w:tabs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ab/>
      </w:r>
    </w:p>
    <w:p w:rsidR="00030CE6" w:rsidRPr="00AD1DF6" w:rsidRDefault="00030CE6" w:rsidP="00AB67E4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  <w:r w:rsidRPr="00AD1DF6">
        <w:rPr>
          <w:rFonts w:ascii="Verdana" w:hAnsi="Verdana"/>
          <w:sz w:val="18"/>
          <w:szCs w:val="18"/>
        </w:rPr>
        <w:t xml:space="preserve">            W sprawach nieuregulowanych w niniejszej specyfikacji mają zastosowanie przepisy ustawy z dnia 29 stycznia 2004r. Prawo zamówień publicznych (tekst jednolity: Dz. U. z 2010</w:t>
      </w:r>
      <w:r w:rsidR="00AD1DF6" w:rsidRPr="00AD1DF6">
        <w:rPr>
          <w:rFonts w:ascii="Verdana" w:hAnsi="Verdana"/>
          <w:sz w:val="18"/>
          <w:szCs w:val="18"/>
        </w:rPr>
        <w:t>r. nr</w:t>
      </w:r>
      <w:r w:rsidRPr="00AD1DF6">
        <w:rPr>
          <w:rFonts w:ascii="Verdana" w:hAnsi="Verdana"/>
          <w:sz w:val="18"/>
          <w:szCs w:val="18"/>
        </w:rPr>
        <w:t xml:space="preserve">. 113, </w:t>
      </w:r>
      <w:proofErr w:type="gramStart"/>
      <w:r w:rsidRPr="00AD1DF6">
        <w:rPr>
          <w:rFonts w:ascii="Verdana" w:hAnsi="Verdana"/>
          <w:sz w:val="18"/>
          <w:szCs w:val="18"/>
        </w:rPr>
        <w:t xml:space="preserve">poz. 759 </w:t>
      </w:r>
      <w:r w:rsidR="00730D7B">
        <w:rPr>
          <w:rFonts w:ascii="Verdana" w:hAnsi="Verdana"/>
          <w:sz w:val="18"/>
          <w:szCs w:val="18"/>
        </w:rPr>
        <w:t xml:space="preserve">                       </w:t>
      </w:r>
      <w:r w:rsidRPr="00AD1DF6">
        <w:rPr>
          <w:rFonts w:ascii="Verdana" w:hAnsi="Verdana"/>
          <w:sz w:val="18"/>
          <w:szCs w:val="18"/>
        </w:rPr>
        <w:t>z</w:t>
      </w:r>
      <w:proofErr w:type="gramEnd"/>
      <w:r w:rsidRPr="00AD1DF6">
        <w:rPr>
          <w:rFonts w:ascii="Verdana" w:hAnsi="Verdana"/>
          <w:sz w:val="18"/>
          <w:szCs w:val="18"/>
        </w:rPr>
        <w:t xml:space="preserve"> późniejszymi zmianami).</w:t>
      </w:r>
    </w:p>
    <w:p w:rsidR="00030CE6" w:rsidRPr="00AD1DF6" w:rsidRDefault="00030CE6" w:rsidP="00AB67E4">
      <w:pPr>
        <w:tabs>
          <w:tab w:val="left" w:pos="1095"/>
        </w:tabs>
        <w:jc w:val="both"/>
        <w:rPr>
          <w:rFonts w:ascii="Verdana" w:hAnsi="Verdana"/>
          <w:sz w:val="18"/>
          <w:szCs w:val="18"/>
        </w:rPr>
      </w:pPr>
    </w:p>
    <w:p w:rsidR="00030CE6" w:rsidRPr="00AD1DF6" w:rsidRDefault="00030CE6" w:rsidP="00AB67E4">
      <w:pPr>
        <w:tabs>
          <w:tab w:val="left" w:pos="1095"/>
        </w:tabs>
        <w:jc w:val="both"/>
        <w:rPr>
          <w:rFonts w:ascii="Verdana" w:hAnsi="Verdana"/>
          <w:b/>
          <w:sz w:val="18"/>
          <w:szCs w:val="18"/>
          <w:u w:val="single"/>
        </w:rPr>
      </w:pPr>
      <w:r w:rsidRPr="00AD1DF6">
        <w:rPr>
          <w:rFonts w:ascii="Verdana" w:hAnsi="Verdana"/>
          <w:b/>
          <w:sz w:val="18"/>
          <w:szCs w:val="18"/>
          <w:u w:val="single"/>
        </w:rPr>
        <w:t>Załączniki:</w:t>
      </w:r>
    </w:p>
    <w:p w:rsidR="00030CE6" w:rsidRPr="00AD1DF6" w:rsidRDefault="00030CE6" w:rsidP="002F10FD">
      <w:pPr>
        <w:pStyle w:val="Akapitzlist"/>
      </w:pPr>
      <w:r w:rsidRPr="00AD1DF6">
        <w:t>Załącznik nr 1 – formularz oferty</w:t>
      </w:r>
    </w:p>
    <w:p w:rsidR="00030CE6" w:rsidRPr="00AD1DF6" w:rsidRDefault="00030CE6" w:rsidP="002F10FD">
      <w:pPr>
        <w:pStyle w:val="Akapitzlist"/>
      </w:pPr>
      <w:r w:rsidRPr="00AD1DF6">
        <w:t>Załącznik nr 2</w:t>
      </w:r>
      <w:r w:rsidR="003D62B6" w:rsidRPr="00AD1DF6">
        <w:t xml:space="preserve"> – oświadczenie z art. 22 ust. 1</w:t>
      </w:r>
    </w:p>
    <w:p w:rsidR="00030CE6" w:rsidRPr="00AD1DF6" w:rsidRDefault="00030CE6" w:rsidP="002F10FD">
      <w:pPr>
        <w:pStyle w:val="Akapitzlist"/>
      </w:pPr>
      <w:r w:rsidRPr="00AD1DF6">
        <w:t>Załącznik nr 2a</w:t>
      </w:r>
      <w:r w:rsidR="003D62B6" w:rsidRPr="00AD1DF6">
        <w:t xml:space="preserve"> – wykaz dostaw </w:t>
      </w:r>
    </w:p>
    <w:p w:rsidR="00030CE6" w:rsidRPr="00AD1DF6" w:rsidRDefault="00030CE6" w:rsidP="002F10FD">
      <w:pPr>
        <w:pStyle w:val="Akapitzlist"/>
      </w:pPr>
      <w:r w:rsidRPr="00AD1DF6">
        <w:t>Załącznik nr 3</w:t>
      </w:r>
      <w:r w:rsidR="003D62B6" w:rsidRPr="00AD1DF6">
        <w:t xml:space="preserve"> – oświadczenie z art. 24 ust. 2</w:t>
      </w:r>
    </w:p>
    <w:p w:rsidR="008C7117" w:rsidRDefault="00030CE6" w:rsidP="008C7117">
      <w:pPr>
        <w:pStyle w:val="Akapitzlist"/>
      </w:pPr>
      <w:r w:rsidRPr="00AD1DF6">
        <w:t xml:space="preserve">Załącznik </w:t>
      </w:r>
      <w:proofErr w:type="gramStart"/>
      <w:r w:rsidRPr="00AD1DF6">
        <w:t>nr 4</w:t>
      </w:r>
      <w:r w:rsidR="003D62B6" w:rsidRPr="00AD1DF6">
        <w:t xml:space="preserve"> </w:t>
      </w:r>
      <w:r w:rsidR="008C7117">
        <w:t xml:space="preserve"> - </w:t>
      </w:r>
      <w:r w:rsidR="008C7117" w:rsidRPr="008C7117">
        <w:t>powiązania</w:t>
      </w:r>
      <w:proofErr w:type="gramEnd"/>
      <w:r w:rsidR="008C7117" w:rsidRPr="008C7117">
        <w:t xml:space="preserve"> kapitałowe </w:t>
      </w:r>
      <w:r w:rsidR="008C7117">
        <w:t>–</w:t>
      </w:r>
      <w:r w:rsidR="008C7117" w:rsidRPr="008C7117">
        <w:t xml:space="preserve"> informacja</w:t>
      </w:r>
    </w:p>
    <w:p w:rsidR="008C7117" w:rsidRDefault="008C7117" w:rsidP="008C7117">
      <w:pPr>
        <w:pStyle w:val="Akapitzlist"/>
      </w:pPr>
      <w:r w:rsidRPr="00AD1DF6">
        <w:t>Załącznik nr 4</w:t>
      </w:r>
      <w:proofErr w:type="gramStart"/>
      <w:r>
        <w:t>a</w:t>
      </w:r>
      <w:r w:rsidRPr="00AD1DF6">
        <w:t xml:space="preserve"> </w:t>
      </w:r>
      <w:r>
        <w:t xml:space="preserve"> - </w:t>
      </w:r>
      <w:r w:rsidRPr="008C7117">
        <w:t>powiązania</w:t>
      </w:r>
      <w:proofErr w:type="gramEnd"/>
      <w:r w:rsidRPr="008C7117">
        <w:t xml:space="preserve"> kapitałowe </w:t>
      </w:r>
      <w:r>
        <w:t>–</w:t>
      </w:r>
      <w:r w:rsidRPr="008C7117">
        <w:t xml:space="preserve"> </w:t>
      </w:r>
      <w:r>
        <w:t>lista</w:t>
      </w:r>
    </w:p>
    <w:p w:rsidR="006D2E2E" w:rsidRPr="00AD1DF6" w:rsidRDefault="008C7117" w:rsidP="008C7117">
      <w:pPr>
        <w:pStyle w:val="Akapitzlist"/>
      </w:pPr>
      <w:r>
        <w:t xml:space="preserve">Załącznik nr 5 </w:t>
      </w:r>
      <w:r w:rsidR="003D62B6" w:rsidRPr="00AD1DF6">
        <w:t>– wzór umowy</w:t>
      </w:r>
      <w:r w:rsidR="00775FAC" w:rsidRPr="00AD1DF6">
        <w:t xml:space="preserve"> </w:t>
      </w:r>
      <w:r w:rsidR="005A3114" w:rsidRPr="00AD1DF6">
        <w:t xml:space="preserve">  </w:t>
      </w:r>
    </w:p>
    <w:sectPr w:rsidR="006D2E2E" w:rsidRPr="00AD1DF6" w:rsidSect="00AD1D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D6" w:rsidRDefault="009D25D6" w:rsidP="00455C42">
      <w:r>
        <w:separator/>
      </w:r>
    </w:p>
  </w:endnote>
  <w:endnote w:type="continuationSeparator" w:id="0">
    <w:p w:rsidR="009D25D6" w:rsidRDefault="009D25D6" w:rsidP="0045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Stopka"/>
      <w:jc w:val="right"/>
    </w:pPr>
    <w:fldSimple w:instr=" PAGE   \* MERGEFORMAT ">
      <w:r w:rsidR="000B4829">
        <w:rPr>
          <w:noProof/>
        </w:rPr>
        <w:t>13</w:t>
      </w:r>
    </w:fldSimple>
  </w:p>
  <w:p w:rsidR="008C7117" w:rsidRDefault="008C711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D6" w:rsidRDefault="009D25D6" w:rsidP="00455C42">
      <w:r>
        <w:separator/>
      </w:r>
    </w:p>
  </w:footnote>
  <w:footnote w:type="continuationSeparator" w:id="0">
    <w:p w:rsidR="009D25D6" w:rsidRDefault="009D25D6" w:rsidP="00455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17" w:rsidRDefault="008C71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886"/>
    <w:multiLevelType w:val="multilevel"/>
    <w:tmpl w:val="8C680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8D915DE"/>
    <w:multiLevelType w:val="hybridMultilevel"/>
    <w:tmpl w:val="58A05286"/>
    <w:lvl w:ilvl="0" w:tplc="6368F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87F79"/>
    <w:multiLevelType w:val="hybridMultilevel"/>
    <w:tmpl w:val="19B81E56"/>
    <w:lvl w:ilvl="0" w:tplc="FC68B130">
      <w:start w:val="1"/>
      <w:numFmt w:val="decimal"/>
      <w:lvlText w:val="%1."/>
      <w:lvlJc w:val="left"/>
      <w:pPr>
        <w:ind w:left="186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0BD05A87"/>
    <w:multiLevelType w:val="hybridMultilevel"/>
    <w:tmpl w:val="4FF60C7C"/>
    <w:lvl w:ilvl="0" w:tplc="6D605B4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A26E3D"/>
    <w:multiLevelType w:val="hybridMultilevel"/>
    <w:tmpl w:val="9056AB84"/>
    <w:lvl w:ilvl="0" w:tplc="145C7E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A82296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D0C5C"/>
    <w:multiLevelType w:val="hybridMultilevel"/>
    <w:tmpl w:val="C50A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E2AD6"/>
    <w:multiLevelType w:val="hybridMultilevel"/>
    <w:tmpl w:val="06BEFDE0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B0807"/>
    <w:multiLevelType w:val="hybridMultilevel"/>
    <w:tmpl w:val="DF80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D4835"/>
    <w:multiLevelType w:val="hybridMultilevel"/>
    <w:tmpl w:val="97120384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756F9"/>
    <w:multiLevelType w:val="hybridMultilevel"/>
    <w:tmpl w:val="897A8790"/>
    <w:lvl w:ilvl="0" w:tplc="FC68B130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8D97ED5"/>
    <w:multiLevelType w:val="hybridMultilevel"/>
    <w:tmpl w:val="F130490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B0B8C"/>
    <w:multiLevelType w:val="hybridMultilevel"/>
    <w:tmpl w:val="4EBAA850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C5D09"/>
    <w:multiLevelType w:val="hybridMultilevel"/>
    <w:tmpl w:val="EEC49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A0CCA"/>
    <w:multiLevelType w:val="hybridMultilevel"/>
    <w:tmpl w:val="71B23048"/>
    <w:lvl w:ilvl="0" w:tplc="B35A0362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610FC0"/>
    <w:multiLevelType w:val="hybridMultilevel"/>
    <w:tmpl w:val="E5C40D20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40943049"/>
    <w:multiLevelType w:val="hybridMultilevel"/>
    <w:tmpl w:val="4586B374"/>
    <w:lvl w:ilvl="0" w:tplc="FC68B13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1E4124"/>
    <w:multiLevelType w:val="hybridMultilevel"/>
    <w:tmpl w:val="693822BE"/>
    <w:lvl w:ilvl="0" w:tplc="5E3CAA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F0C03"/>
    <w:multiLevelType w:val="hybridMultilevel"/>
    <w:tmpl w:val="454859A4"/>
    <w:lvl w:ilvl="0" w:tplc="83FCE5FA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4CB573B9"/>
    <w:multiLevelType w:val="hybridMultilevel"/>
    <w:tmpl w:val="184C88BA"/>
    <w:lvl w:ilvl="0" w:tplc="D6A4CA34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528049E1"/>
    <w:multiLevelType w:val="hybridMultilevel"/>
    <w:tmpl w:val="6B562C2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22838"/>
    <w:multiLevelType w:val="hybridMultilevel"/>
    <w:tmpl w:val="A9D26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B0B70"/>
    <w:multiLevelType w:val="hybridMultilevel"/>
    <w:tmpl w:val="12140912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89358A0"/>
    <w:multiLevelType w:val="hybridMultilevel"/>
    <w:tmpl w:val="D276AD06"/>
    <w:lvl w:ilvl="0" w:tplc="64822F9E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5B286709"/>
    <w:multiLevelType w:val="hybridMultilevel"/>
    <w:tmpl w:val="34BED5B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C25C9C"/>
    <w:multiLevelType w:val="hybridMultilevel"/>
    <w:tmpl w:val="A28C7B0E"/>
    <w:lvl w:ilvl="0" w:tplc="438CD280">
      <w:start w:val="1"/>
      <w:numFmt w:val="decimal"/>
      <w:lvlText w:val="%1)"/>
      <w:lvlJc w:val="left"/>
      <w:pPr>
        <w:ind w:left="7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CC3789F"/>
    <w:multiLevelType w:val="hybridMultilevel"/>
    <w:tmpl w:val="1C6EEA14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D05C8"/>
    <w:multiLevelType w:val="hybridMultilevel"/>
    <w:tmpl w:val="4EA69D7A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6463786D"/>
    <w:multiLevelType w:val="hybridMultilevel"/>
    <w:tmpl w:val="909C2DB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491920"/>
    <w:multiLevelType w:val="hybridMultilevel"/>
    <w:tmpl w:val="501E052A"/>
    <w:lvl w:ilvl="0" w:tplc="FC68B130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69D14033"/>
    <w:multiLevelType w:val="hybridMultilevel"/>
    <w:tmpl w:val="FF609606"/>
    <w:lvl w:ilvl="0" w:tplc="F6082E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46B48"/>
    <w:multiLevelType w:val="hybridMultilevel"/>
    <w:tmpl w:val="FD0EC81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C303066"/>
    <w:multiLevelType w:val="hybridMultilevel"/>
    <w:tmpl w:val="CE9A76BC"/>
    <w:lvl w:ilvl="0" w:tplc="04150019">
      <w:start w:val="1"/>
      <w:numFmt w:val="lowerLetter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2">
    <w:nsid w:val="6F2949C6"/>
    <w:multiLevelType w:val="hybridMultilevel"/>
    <w:tmpl w:val="1226B7C2"/>
    <w:lvl w:ilvl="0" w:tplc="FC68B13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D90C4E"/>
    <w:multiLevelType w:val="hybridMultilevel"/>
    <w:tmpl w:val="338251A4"/>
    <w:lvl w:ilvl="0" w:tplc="574A4A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269D0"/>
    <w:multiLevelType w:val="hybridMultilevel"/>
    <w:tmpl w:val="16EEF516"/>
    <w:lvl w:ilvl="0" w:tplc="FC68B130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>
    <w:nsid w:val="76D93B1B"/>
    <w:multiLevelType w:val="hybridMultilevel"/>
    <w:tmpl w:val="4FD619A2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E3E7B"/>
    <w:multiLevelType w:val="hybridMultilevel"/>
    <w:tmpl w:val="8A58FC9C"/>
    <w:lvl w:ilvl="0" w:tplc="FC68B130">
      <w:start w:val="1"/>
      <w:numFmt w:val="decimal"/>
      <w:lvlText w:val="%1."/>
      <w:lvlJc w:val="left"/>
      <w:pPr>
        <w:ind w:left="186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>
    <w:nsid w:val="7FB35BE8"/>
    <w:multiLevelType w:val="hybridMultilevel"/>
    <w:tmpl w:val="4FB2B150"/>
    <w:lvl w:ilvl="0" w:tplc="FC68B1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7"/>
  </w:num>
  <w:num w:numId="5">
    <w:abstractNumId w:val="10"/>
  </w:num>
  <w:num w:numId="6">
    <w:abstractNumId w:val="19"/>
  </w:num>
  <w:num w:numId="7">
    <w:abstractNumId w:val="1"/>
  </w:num>
  <w:num w:numId="8">
    <w:abstractNumId w:val="34"/>
  </w:num>
  <w:num w:numId="9">
    <w:abstractNumId w:val="11"/>
  </w:num>
  <w:num w:numId="10">
    <w:abstractNumId w:val="25"/>
  </w:num>
  <w:num w:numId="11">
    <w:abstractNumId w:val="29"/>
  </w:num>
  <w:num w:numId="12">
    <w:abstractNumId w:val="32"/>
  </w:num>
  <w:num w:numId="13">
    <w:abstractNumId w:val="8"/>
  </w:num>
  <w:num w:numId="14">
    <w:abstractNumId w:val="15"/>
  </w:num>
  <w:num w:numId="15">
    <w:abstractNumId w:val="28"/>
  </w:num>
  <w:num w:numId="16">
    <w:abstractNumId w:val="35"/>
  </w:num>
  <w:num w:numId="17">
    <w:abstractNumId w:val="33"/>
  </w:num>
  <w:num w:numId="18">
    <w:abstractNumId w:val="13"/>
  </w:num>
  <w:num w:numId="19">
    <w:abstractNumId w:val="21"/>
  </w:num>
  <w:num w:numId="20">
    <w:abstractNumId w:val="31"/>
  </w:num>
  <w:num w:numId="21">
    <w:abstractNumId w:val="14"/>
  </w:num>
  <w:num w:numId="22">
    <w:abstractNumId w:val="26"/>
  </w:num>
  <w:num w:numId="23">
    <w:abstractNumId w:val="2"/>
  </w:num>
  <w:num w:numId="24">
    <w:abstractNumId w:val="37"/>
  </w:num>
  <w:num w:numId="25">
    <w:abstractNumId w:val="36"/>
  </w:num>
  <w:num w:numId="26">
    <w:abstractNumId w:val="6"/>
  </w:num>
  <w:num w:numId="27">
    <w:abstractNumId w:val="9"/>
  </w:num>
  <w:num w:numId="28">
    <w:abstractNumId w:val="18"/>
  </w:num>
  <w:num w:numId="29">
    <w:abstractNumId w:val="17"/>
  </w:num>
  <w:num w:numId="30">
    <w:abstractNumId w:val="22"/>
  </w:num>
  <w:num w:numId="31">
    <w:abstractNumId w:val="3"/>
  </w:num>
  <w:num w:numId="32">
    <w:abstractNumId w:val="27"/>
  </w:num>
  <w:num w:numId="33">
    <w:abstractNumId w:val="23"/>
  </w:num>
  <w:num w:numId="34">
    <w:abstractNumId w:val="30"/>
  </w:num>
  <w:num w:numId="35">
    <w:abstractNumId w:val="12"/>
  </w:num>
  <w:num w:numId="36">
    <w:abstractNumId w:val="5"/>
  </w:num>
  <w:num w:numId="37">
    <w:abstractNumId w:val="4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774"/>
    <w:rsid w:val="00030CE6"/>
    <w:rsid w:val="000B4829"/>
    <w:rsid w:val="000C5AF9"/>
    <w:rsid w:val="000D77B2"/>
    <w:rsid w:val="0010594A"/>
    <w:rsid w:val="00110875"/>
    <w:rsid w:val="00111816"/>
    <w:rsid w:val="001152EA"/>
    <w:rsid w:val="001212F0"/>
    <w:rsid w:val="00196322"/>
    <w:rsid w:val="001A251D"/>
    <w:rsid w:val="001B28C2"/>
    <w:rsid w:val="001D4DFD"/>
    <w:rsid w:val="00207B91"/>
    <w:rsid w:val="0025187C"/>
    <w:rsid w:val="00252B2B"/>
    <w:rsid w:val="002775A4"/>
    <w:rsid w:val="002F10FD"/>
    <w:rsid w:val="00385276"/>
    <w:rsid w:val="003C5A71"/>
    <w:rsid w:val="003D06DA"/>
    <w:rsid w:val="003D62B6"/>
    <w:rsid w:val="004027D6"/>
    <w:rsid w:val="00427ED6"/>
    <w:rsid w:val="0043400D"/>
    <w:rsid w:val="00453D44"/>
    <w:rsid w:val="00455C42"/>
    <w:rsid w:val="00462330"/>
    <w:rsid w:val="004813F4"/>
    <w:rsid w:val="00482A8D"/>
    <w:rsid w:val="004D6B78"/>
    <w:rsid w:val="00517979"/>
    <w:rsid w:val="00537621"/>
    <w:rsid w:val="005A068E"/>
    <w:rsid w:val="005A3114"/>
    <w:rsid w:val="005B08C1"/>
    <w:rsid w:val="005B4AD4"/>
    <w:rsid w:val="005F39B2"/>
    <w:rsid w:val="00636F75"/>
    <w:rsid w:val="006733DF"/>
    <w:rsid w:val="0068483B"/>
    <w:rsid w:val="006D2E2E"/>
    <w:rsid w:val="00730D7B"/>
    <w:rsid w:val="00741890"/>
    <w:rsid w:val="00775FAC"/>
    <w:rsid w:val="007F5C59"/>
    <w:rsid w:val="008064D0"/>
    <w:rsid w:val="0081214C"/>
    <w:rsid w:val="00814AF8"/>
    <w:rsid w:val="00817C99"/>
    <w:rsid w:val="00820CED"/>
    <w:rsid w:val="00841DBB"/>
    <w:rsid w:val="00886479"/>
    <w:rsid w:val="008B1046"/>
    <w:rsid w:val="008B2EB5"/>
    <w:rsid w:val="008C7117"/>
    <w:rsid w:val="00926040"/>
    <w:rsid w:val="009A6F3C"/>
    <w:rsid w:val="009D25D6"/>
    <w:rsid w:val="00A374F8"/>
    <w:rsid w:val="00A377AC"/>
    <w:rsid w:val="00A510F7"/>
    <w:rsid w:val="00A84FD9"/>
    <w:rsid w:val="00AB12D1"/>
    <w:rsid w:val="00AB67E4"/>
    <w:rsid w:val="00AD1DF6"/>
    <w:rsid w:val="00AE461D"/>
    <w:rsid w:val="00B162BD"/>
    <w:rsid w:val="00B6644B"/>
    <w:rsid w:val="00B7548A"/>
    <w:rsid w:val="00B779A7"/>
    <w:rsid w:val="00BB5D4A"/>
    <w:rsid w:val="00C14E46"/>
    <w:rsid w:val="00C201F1"/>
    <w:rsid w:val="00C6452F"/>
    <w:rsid w:val="00D0629D"/>
    <w:rsid w:val="00D06854"/>
    <w:rsid w:val="00D24F04"/>
    <w:rsid w:val="00D851ED"/>
    <w:rsid w:val="00E15340"/>
    <w:rsid w:val="00E15F9E"/>
    <w:rsid w:val="00E45DE8"/>
    <w:rsid w:val="00E93039"/>
    <w:rsid w:val="00EF254E"/>
    <w:rsid w:val="00F650E2"/>
    <w:rsid w:val="00F71BE1"/>
    <w:rsid w:val="00F72774"/>
    <w:rsid w:val="00F84C6E"/>
    <w:rsid w:val="00FD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9B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0C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0CE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CED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0CE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Default">
    <w:name w:val="Default"/>
    <w:rsid w:val="00F7277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rsid w:val="005F39B2"/>
    <w:rPr>
      <w:color w:val="0000FF"/>
      <w:u w:val="single"/>
    </w:rPr>
  </w:style>
  <w:style w:type="paragraph" w:styleId="Bezodstpw">
    <w:name w:val="No Spacing"/>
    <w:uiPriority w:val="1"/>
    <w:qFormat/>
    <w:rsid w:val="005F39B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20CED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20CE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820CED"/>
    <w:pPr>
      <w:widowControl w:val="0"/>
      <w:tabs>
        <w:tab w:val="left" w:pos="567"/>
        <w:tab w:val="left" w:pos="4536"/>
        <w:tab w:val="left" w:pos="5953"/>
      </w:tabs>
      <w:suppressAutoHyphens/>
      <w:autoSpaceDE w:val="0"/>
      <w:jc w:val="center"/>
    </w:pPr>
    <w:rPr>
      <w:rFonts w:eastAsia="Arial Unicode MS"/>
      <w:b/>
      <w:bCs/>
      <w:sz w:val="36"/>
      <w:szCs w:val="36"/>
      <w:lang w:val="de-DE" w:eastAsia="ar-SA"/>
    </w:rPr>
  </w:style>
  <w:style w:type="character" w:customStyle="1" w:styleId="TytuZnak">
    <w:name w:val="Tytuł Znak"/>
    <w:basedOn w:val="Domylnaczcionkaakapitu"/>
    <w:link w:val="Tytu"/>
    <w:rsid w:val="00820CED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ormalny"/>
    <w:next w:val="Normalny"/>
    <w:link w:val="PodtytuZnak"/>
    <w:qFormat/>
    <w:rsid w:val="00820CED"/>
    <w:pPr>
      <w:numPr>
        <w:ilvl w:val="1"/>
      </w:num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820C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0CED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0C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retekstu">
    <w:name w:val="WW-Treść tekstu"/>
    <w:basedOn w:val="Normalny"/>
    <w:rsid w:val="00820CED"/>
    <w:pPr>
      <w:widowControl w:val="0"/>
      <w:suppressAutoHyphens/>
      <w:autoSpaceDE w:val="0"/>
      <w:jc w:val="both"/>
    </w:pPr>
    <w:rPr>
      <w:rFonts w:eastAsia="Arial Unicode MS"/>
      <w:b/>
      <w:bCs/>
      <w:lang w:val="de-DE" w:eastAsia="ar-SA"/>
    </w:rPr>
  </w:style>
  <w:style w:type="paragraph" w:styleId="Akapitzlist">
    <w:name w:val="List Paragraph"/>
    <w:basedOn w:val="Normalny"/>
    <w:uiPriority w:val="34"/>
    <w:qFormat/>
    <w:rsid w:val="002F10FD"/>
    <w:pPr>
      <w:widowControl w:val="0"/>
      <w:autoSpaceDE w:val="0"/>
      <w:autoSpaceDN w:val="0"/>
      <w:adjustRightInd w:val="0"/>
      <w:spacing w:before="10" w:line="215" w:lineRule="exact"/>
      <w:ind w:left="720" w:right="58"/>
      <w:contextualSpacing/>
      <w:jc w:val="both"/>
    </w:pPr>
    <w:rPr>
      <w:rFonts w:ascii="Verdana" w:hAnsi="Verdana" w:cs="Verdana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455C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5C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5C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C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B5D4A"/>
    <w:pPr>
      <w:autoSpaceDE w:val="0"/>
      <w:autoSpaceDN w:val="0"/>
      <w:spacing w:before="100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A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21bydgoszc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oswiata.bydgoszcz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EF6A6-A050-46A7-A210-E5367943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4382</Words>
  <Characters>26292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30613</CharactersWithSpaces>
  <SharedDoc>false</SharedDoc>
  <HLinks>
    <vt:vector size="12" baseType="variant">
      <vt:variant>
        <vt:i4>1507355</vt:i4>
      </vt:variant>
      <vt:variant>
        <vt:i4>3</vt:i4>
      </vt:variant>
      <vt:variant>
        <vt:i4>0</vt:i4>
      </vt:variant>
      <vt:variant>
        <vt:i4>5</vt:i4>
      </vt:variant>
      <vt:variant>
        <vt:lpwstr>http://www.bip.oswiata.bydgoszcz.pl/</vt:lpwstr>
      </vt:variant>
      <vt:variant>
        <vt:lpwstr/>
      </vt:variant>
      <vt:variant>
        <vt:i4>5570654</vt:i4>
      </vt:variant>
      <vt:variant>
        <vt:i4>0</vt:i4>
      </vt:variant>
      <vt:variant>
        <vt:i4>0</vt:i4>
      </vt:variant>
      <vt:variant>
        <vt:i4>5</vt:i4>
      </vt:variant>
      <vt:variant>
        <vt:lpwstr>http://www.zs21bydgoszcz.pl/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Zespół szkół nr 21</cp:lastModifiedBy>
  <cp:revision>10</cp:revision>
  <cp:lastPrinted>2013-12-17T09:14:00Z</cp:lastPrinted>
  <dcterms:created xsi:type="dcterms:W3CDTF">2013-12-13T13:19:00Z</dcterms:created>
  <dcterms:modified xsi:type="dcterms:W3CDTF">2013-12-17T09:14:00Z</dcterms:modified>
</cp:coreProperties>
</file>