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Calibri" w:hAnsi="Calibri" w:cs="Calibri"/>
          <w:color w:val="333333"/>
        </w:rPr>
      </w:pPr>
      <w:r>
        <w:rPr>
          <w:rStyle w:val="Pogrubienie"/>
          <w:rFonts w:ascii="Calibri" w:hAnsi="Calibri" w:cs="Calibri"/>
          <w:color w:val="333333"/>
        </w:rPr>
        <w:t>Dyrektor Zespołu Szkół nr 29 w Bydgoszczy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jc w:val="center"/>
        <w:rPr>
          <w:rStyle w:val="Pogrubienie"/>
          <w:b w:val="0"/>
          <w:bCs w:val="0"/>
        </w:rPr>
      </w:pPr>
      <w:r>
        <w:rPr>
          <w:rStyle w:val="Pogrubienie"/>
          <w:rFonts w:ascii="Calibri" w:hAnsi="Calibri" w:cs="Calibri"/>
          <w:color w:val="333333"/>
        </w:rPr>
        <w:t>ogłasza nabór na wolne stanowisko: NAUCZYCIEL /NAUCZYCIELKA INFORMATYKI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</w:pPr>
      <w:r>
        <w:rPr>
          <w:rFonts w:ascii="Calibri" w:hAnsi="Calibri" w:cs="Calibri"/>
          <w:color w:val="333333"/>
        </w:rPr>
        <w:t>1.Wymiar i forma zatrudnienia: 0,5 etatu (9/18), od 1 września 2026 r.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2. Termin składania dokumentów: 1</w:t>
      </w:r>
      <w:r w:rsidR="00BA090D">
        <w:rPr>
          <w:rFonts w:ascii="Calibri" w:hAnsi="Calibri" w:cs="Calibri"/>
          <w:color w:val="333333"/>
        </w:rPr>
        <w:t>9</w:t>
      </w:r>
      <w:r>
        <w:rPr>
          <w:rFonts w:ascii="Calibri" w:hAnsi="Calibri" w:cs="Calibri"/>
          <w:color w:val="333333"/>
        </w:rPr>
        <w:t xml:space="preserve">.08.2026 </w:t>
      </w:r>
    </w:p>
    <w:p w:rsidR="00C65FE0" w:rsidRDefault="00C65FE0" w:rsidP="00C65FE0">
      <w:pPr>
        <w:pStyle w:val="NormalnyWeb"/>
        <w:shd w:val="clear" w:color="auto" w:fill="FFFFFF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3. Wynagrodzenie nauczyciela/nauczycielki składa się z:                                                                                                    a) wynagrodzenie zasadnicze od 2654 zł do 3198,50 zł brutto (w zależności od stopnia awansu zawodowego),</w:t>
      </w:r>
    </w:p>
    <w:p w:rsidR="00C65FE0" w:rsidRDefault="00C65FE0" w:rsidP="00C65FE0">
      <w:pPr>
        <w:pStyle w:val="NormalnyWeb"/>
        <w:shd w:val="clear" w:color="auto" w:fill="FFFFFF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b) dodatku za wysługę lat w wysokości 1% wynagrodzenia zasadniczego za każdy rok pracy, wypłacany w okresach miesięcznych począwszy od czwartego roku pracy, z tym że dodatek ten nie może przekroczyć 20% wynagrodzenia zasadniczego,</w:t>
      </w:r>
    </w:p>
    <w:p w:rsidR="00C65FE0" w:rsidRDefault="00C65FE0" w:rsidP="00C65FE0">
      <w:pPr>
        <w:pStyle w:val="NormalnyWeb"/>
        <w:shd w:val="clear" w:color="auto" w:fill="FFFFFF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 xml:space="preserve">c) dodatku motywacyjnego naliczanego zgodnie z zasadami określonymi w Uchwale </w:t>
      </w:r>
      <w:proofErr w:type="spellStart"/>
      <w:r>
        <w:rPr>
          <w:rFonts w:ascii="Calibri" w:hAnsi="Calibri" w:cs="Calibri"/>
          <w:color w:val="333333"/>
        </w:rPr>
        <w:t>NrXLVII</w:t>
      </w:r>
      <w:proofErr w:type="spellEnd"/>
      <w:r>
        <w:rPr>
          <w:rFonts w:ascii="Calibri" w:hAnsi="Calibri" w:cs="Calibri"/>
          <w:color w:val="333333"/>
        </w:rPr>
        <w:t>/1015/13 Rady Miasta Bydgoszczy z dnia 30 października 2013r. w sprawie regulaminu określającego wysokość oraz szczegółowe warunki przyznawania nauczycielom niektórych składników wynagradzania.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I. Do składania ofert może przystąpić osoba, która spełnia następujące wymagania: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1. Posiada wykształcenie wyższe kierunkowe z przygotowaniem pedagogicznym.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3. Jest dyspozycyjna.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4. Jest odpowiedzialna.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5. Jest sumienna i dokładna.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6. Wykazuje umiejętność pracy w dziećmi.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7. Szybko reaguje w sytuacji zagrożenia.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8. Reprezentuje wysoki poziom kultury osobistej.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9. Spełnia wymagania formalne (posiada pełną zdolność do czynności prawnych oraz korzysta z pełni praw publicznych, nie była karana za przestępstwo popełnione umyślnie oraz nie toczy się przeciwko niej postępowanie karne, nie była karana i nie toczy się przeciwko niej postępowanie skarbowe, nie była karana karą dyscyplinarną oraz nie toczy się przeciwko niej postępowanie dyscyplinarne).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II. Oferty osób powinny zawierać następujące dokumenty: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1. List motywacyjny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2. Życiorys z opisem przebiegu pracy zawodowej.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3. Kwestionariusz osobowy dla osoby ubiegającej się o zatrudnienie.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4. Kopie dokumentów potwierdzających kwalifikacje, uprawnienia, umiejętności.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5. Kopie świadectw potwierdzających przebieg pracy zawodowej.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6. Oświadczenie, że kandydat nie był karany za przestępstwo popełnione umyślnie oraz nie toczy się przeciwko niemu postępowanie karne.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7. Oświadczenie, że kandydat  nie był karany karą dyscyplinarną oraz nie toczy się przeciwko niemu postępowanie dyscyplinarne.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8. Oświadczenie, że kandydat posiada pełną zdolność do czynności prawnych oraz korzysta z pełni praw publicznych.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lastRenderedPageBreak/>
        <w:t>9. Oświadczenie, że kandydat wyraża zgodę na przetwarzanie swoich danych osobowych przez Zespół Szkół nr 29 w Bydgoszczy, zgodnie z Rozporządzeniem Parlamentu Europejskiego i Rady (UE) 2016/679 z dnia 27 kwietnia 2016 roku oraz ustawą z dnia 10 maja 2018 roku o ochronie danych osobowych (Dz.U.2018 poz. 1000) w celach przeprowadzenia naboru na stanowisko nauczyciela.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DANE OSOBOWE - KLAUZULA INFORMACYJNA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 Administrator danych i kontakt do niego:</w:t>
      </w:r>
      <w:r>
        <w:rPr>
          <w:rFonts w:ascii="Calibri" w:hAnsi="Calibri" w:cs="Calibri"/>
          <w:color w:val="333333"/>
        </w:rPr>
        <w:br/>
        <w:t xml:space="preserve">Zespół Szkól nr 29, ul. Słoneczna 26 w Bydgoszczy, tel. 52 373-08-78.                                                                           Cel przetwarzania danych: przeprowadzenie naboru na stanowisko nauczyciela.  Okres przechowywania danych: czas niezbędny do przeprowadzenia naboru na stanowisko nauczyciela/nauczycielki. Uprawnienia: 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 podany powyżej. Kandydatowi przysługuje prawo do wniesienia skargi do organu nadzorczego. Podstawa prawna przetwarzania danych: Ustawa z dnia 26 czerwca 1974 r. Kodeks pracy (Dz.U. z 2018 r. poz. 917 z </w:t>
      </w:r>
      <w:proofErr w:type="spellStart"/>
      <w:r>
        <w:rPr>
          <w:rFonts w:ascii="Calibri" w:hAnsi="Calibri" w:cs="Calibri"/>
          <w:color w:val="333333"/>
        </w:rPr>
        <w:t>późn</w:t>
      </w:r>
      <w:proofErr w:type="spellEnd"/>
      <w:r>
        <w:rPr>
          <w:rFonts w:ascii="Calibri" w:hAnsi="Calibri" w:cs="Calibri"/>
          <w:color w:val="333333"/>
        </w:rPr>
        <w:t xml:space="preserve">. zm.), Ustawa z dnia 21 listopada 2008 r. o pracownikach samorządowych (Dz.U. 2016 poz. 902 z </w:t>
      </w:r>
      <w:proofErr w:type="spellStart"/>
      <w:r>
        <w:rPr>
          <w:rFonts w:ascii="Calibri" w:hAnsi="Calibri" w:cs="Calibri"/>
          <w:color w:val="333333"/>
        </w:rPr>
        <w:t>późn</w:t>
      </w:r>
      <w:proofErr w:type="spellEnd"/>
      <w:r>
        <w:rPr>
          <w:rFonts w:ascii="Calibri" w:hAnsi="Calibri" w:cs="Calibri"/>
          <w:color w:val="333333"/>
        </w:rPr>
        <w:t>. zm.) Inne informacje: podane dane nie będą podstawą do zautomatyzowanego podejmowania decyzji; nie będą też profilowane.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III. Inne informacje: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1. O zakwalifikowaniu się na rozmowę kandydaci/ kandydatki zostaną poinformowani telefonicznie, w terminie 2 dni od zakończenia przyjmowania ofert.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2. Oferty złożone po terminie lub niekompletne, nie będą rozpatrywane.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3. Z kandydatem/kandydatką  wyłonionymi w drodze konkurencji zostanie zawarta umowa o pracę na1 etat na czas określony.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4. Wskazane jest posiadanie kwalifikacji w zakresie oligofrenopedagogiki lub pedagogiki specjalnej oraz doświadczenie w pracy z uczniami o specjalnych potrzebach edukacyjnych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IV. Oferty należy składać w zamkniętych kopertach z podanym adresem zwrotnym i dopiskiem „Nabór na stanowisko nauczyciela/nauczycielki informatyki” w Zespole Szkół nr 29, w terminie do 1</w:t>
      </w:r>
      <w:r w:rsidR="0055386F">
        <w:rPr>
          <w:rFonts w:ascii="Calibri" w:hAnsi="Calibri" w:cs="Calibri"/>
          <w:color w:val="333333"/>
        </w:rPr>
        <w:t>9</w:t>
      </w:r>
      <w:bookmarkStart w:id="0" w:name="_GoBack"/>
      <w:bookmarkEnd w:id="0"/>
      <w:r>
        <w:rPr>
          <w:rFonts w:ascii="Calibri" w:hAnsi="Calibri" w:cs="Calibri"/>
          <w:color w:val="333333"/>
        </w:rPr>
        <w:t>.08.2026r.,  do godziny 14.00 w sekretariacie szkoły, pocztą elektroniczną – zs29@edu.bydgoszcz.pl lub pocztą tradycyjną na adres: Zespół Szkół nr 29, ul. Słoneczna 26, 85-348 Bydgoszcz.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Dokumenty kandydata/kandydatki, który zostanie wyłoniony w procesie rekrutacji dołącza się do jego akt osobowych.</w:t>
      </w:r>
    </w:p>
    <w:p w:rsidR="00C65FE0" w:rsidRDefault="00C65FE0" w:rsidP="00C65FE0">
      <w:pPr>
        <w:pStyle w:val="Normalny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Dokumenty pozostałych osób będą zniszczone komisyjnie lub zwracane na wniosek zainteresowanych w terminie 14 dni od dnia zakończenia rekrutacji.</w:t>
      </w:r>
    </w:p>
    <w:p w:rsidR="00C65FE0" w:rsidRDefault="00C65FE0"/>
    <w:sectPr w:rsidR="00C65FE0" w:rsidSect="00C65F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E0"/>
    <w:rsid w:val="0055386F"/>
    <w:rsid w:val="00BA090D"/>
    <w:rsid w:val="00C65FE0"/>
    <w:rsid w:val="00C9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1693"/>
  <w15:chartTrackingRefBased/>
  <w15:docId w15:val="{432DEBCB-9CB6-4331-9C21-EA7ADF42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6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65F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5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Lilianna Dalecka</dc:creator>
  <cp:keywords/>
  <dc:description/>
  <cp:lastModifiedBy>Renata</cp:lastModifiedBy>
  <cp:revision>4</cp:revision>
  <dcterms:created xsi:type="dcterms:W3CDTF">2026-08-11T11:56:00Z</dcterms:created>
  <dcterms:modified xsi:type="dcterms:W3CDTF">2026-08-11T11:56:00Z</dcterms:modified>
</cp:coreProperties>
</file>