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6B" w:rsidRPr="003646D5" w:rsidRDefault="00A5506B" w:rsidP="00A5506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DYREKTOR PRZEDSZKOLA NR 11</w:t>
      </w:r>
    </w:p>
    <w:p w:rsidR="00A5506B" w:rsidRPr="003646D5" w:rsidRDefault="00A5506B" w:rsidP="00A5506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W BYDGOSZCZY</w:t>
      </w:r>
    </w:p>
    <w:p w:rsidR="00A5506B" w:rsidRPr="003646D5" w:rsidRDefault="00A5506B" w:rsidP="00A5506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OGŁASZA NABÓR NA STANOWISKO NAUCZYCIELA WYCHOWANIA PRZEDSZKOLNEGO</w:t>
      </w:r>
    </w:p>
    <w:p w:rsidR="00A5506B" w:rsidRPr="003646D5" w:rsidRDefault="00A5506B" w:rsidP="00A5506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:rsidR="00DD2C4C" w:rsidRPr="003646D5" w:rsidRDefault="00DD446A" w:rsidP="00A5506B">
      <w:pPr>
        <w:pStyle w:val="Tekstpodstawowy"/>
        <w:widowControl/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b/>
          <w:color w:val="333333"/>
        </w:rPr>
        <w:t>1</w:t>
      </w:r>
      <w:r w:rsidRPr="003646D5">
        <w:rPr>
          <w:rFonts w:asciiTheme="minorHAnsi" w:hAnsiTheme="minorHAnsi" w:cstheme="minorHAnsi"/>
          <w:color w:val="333333"/>
        </w:rPr>
        <w:t>.</w:t>
      </w:r>
      <w:r w:rsidR="00A5506B" w:rsidRPr="003646D5">
        <w:rPr>
          <w:rFonts w:asciiTheme="minorHAnsi" w:hAnsiTheme="minorHAnsi" w:cstheme="minorHAnsi"/>
          <w:b/>
          <w:color w:val="333333"/>
        </w:rPr>
        <w:t>Nazwa i adres jednostki</w:t>
      </w:r>
      <w:r w:rsidR="00A5506B" w:rsidRPr="003646D5">
        <w:rPr>
          <w:rFonts w:asciiTheme="minorHAnsi" w:hAnsiTheme="minorHAnsi" w:cstheme="minorHAnsi"/>
          <w:color w:val="333333"/>
        </w:rPr>
        <w:t>:</w:t>
      </w:r>
      <w:r w:rsidR="00A5506B" w:rsidRPr="003646D5">
        <w:rPr>
          <w:rFonts w:asciiTheme="minorHAnsi" w:hAnsiTheme="minorHAnsi" w:cstheme="minorHAnsi"/>
          <w:color w:val="333333"/>
        </w:rPr>
        <w:br/>
        <w:t>Przedszkole nr 11</w:t>
      </w:r>
      <w:r w:rsidR="00A5506B" w:rsidRPr="003646D5">
        <w:rPr>
          <w:rFonts w:asciiTheme="minorHAnsi" w:hAnsiTheme="minorHAnsi" w:cstheme="minorHAnsi"/>
          <w:color w:val="333333"/>
        </w:rPr>
        <w:br/>
        <w:t>ul. A. Chołoniewskiego 9</w:t>
      </w:r>
      <w:r w:rsidR="00DD2C4C" w:rsidRPr="003646D5">
        <w:rPr>
          <w:rFonts w:asciiTheme="minorHAnsi" w:hAnsiTheme="minorHAnsi" w:cstheme="minorHAnsi"/>
          <w:color w:val="333333"/>
        </w:rPr>
        <w:t xml:space="preserve"> </w:t>
      </w:r>
    </w:p>
    <w:p w:rsidR="00A5506B" w:rsidRPr="003646D5" w:rsidRDefault="00A5506B" w:rsidP="00A5506B">
      <w:pPr>
        <w:pStyle w:val="Tekstpodstawowy"/>
        <w:widowControl/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>85-127 Bydgoszcz</w:t>
      </w:r>
      <w:r w:rsidRPr="003646D5">
        <w:rPr>
          <w:rFonts w:asciiTheme="minorHAnsi" w:hAnsiTheme="minorHAnsi" w:cstheme="minorHAnsi"/>
          <w:color w:val="333333"/>
        </w:rPr>
        <w:br/>
        <w:t>tel. 52 375 27 30</w:t>
      </w:r>
      <w:r w:rsidR="00DD446A" w:rsidRPr="003646D5">
        <w:rPr>
          <w:rFonts w:asciiTheme="minorHAnsi" w:hAnsiTheme="minorHAnsi" w:cstheme="minorHAnsi"/>
          <w:color w:val="333333"/>
        </w:rPr>
        <w:t xml:space="preserve"> </w:t>
      </w:r>
      <w:r w:rsidRPr="003646D5">
        <w:rPr>
          <w:rFonts w:asciiTheme="minorHAnsi" w:hAnsiTheme="minorHAnsi" w:cstheme="minorHAnsi"/>
          <w:color w:val="333333"/>
          <w:lang w:val="fr-MC"/>
        </w:rPr>
        <w:br/>
        <w:t xml:space="preserve">e-mail: </w:t>
      </w:r>
      <w:hyperlink r:id="rId5" w:history="1">
        <w:r w:rsidRPr="003646D5">
          <w:rPr>
            <w:rStyle w:val="Hipercze"/>
            <w:rFonts w:asciiTheme="minorHAnsi" w:hAnsiTheme="minorHAnsi" w:cstheme="minorHAnsi"/>
            <w:lang w:val="fr-MC"/>
          </w:rPr>
          <w:t>p11@edu.bydgoszcz.pl</w:t>
        </w:r>
      </w:hyperlink>
      <w:r w:rsidRPr="003646D5">
        <w:rPr>
          <w:rFonts w:asciiTheme="minorHAnsi" w:hAnsiTheme="minorHAnsi" w:cstheme="minorHAnsi"/>
          <w:color w:val="333333"/>
          <w:lang w:val="fr-MC"/>
        </w:rPr>
        <w:t xml:space="preserve"> </w:t>
      </w:r>
    </w:p>
    <w:p w:rsidR="00916D8D" w:rsidRPr="003646D5" w:rsidRDefault="00916D8D" w:rsidP="00A5506B">
      <w:pPr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3646D5">
        <w:rPr>
          <w:rFonts w:cstheme="minorHAnsi"/>
          <w:b/>
          <w:color w:val="333333"/>
          <w:sz w:val="24"/>
          <w:szCs w:val="24"/>
        </w:rPr>
        <w:t>2.</w:t>
      </w:r>
      <w:r w:rsidR="00A5506B" w:rsidRPr="003646D5">
        <w:rPr>
          <w:rFonts w:cstheme="minorHAnsi"/>
          <w:b/>
          <w:color w:val="333333"/>
          <w:sz w:val="24"/>
          <w:szCs w:val="24"/>
        </w:rPr>
        <w:t>Wymiar zatrudnienia</w:t>
      </w:r>
      <w:r w:rsidR="00A5506B" w:rsidRPr="003646D5">
        <w:rPr>
          <w:rFonts w:cstheme="minorHAnsi"/>
          <w:color w:val="333333"/>
          <w:sz w:val="24"/>
          <w:szCs w:val="24"/>
        </w:rPr>
        <w:t xml:space="preserve"> – 19/22</w:t>
      </w:r>
    </w:p>
    <w:p w:rsidR="00916D8D" w:rsidRPr="003646D5" w:rsidRDefault="00916D8D" w:rsidP="00916D8D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cstheme="minorHAnsi"/>
          <w:b/>
          <w:sz w:val="24"/>
          <w:szCs w:val="24"/>
        </w:rPr>
        <w:t>3. Forma zatrudnienia</w:t>
      </w:r>
      <w:r w:rsidRPr="003646D5">
        <w:rPr>
          <w:rFonts w:cstheme="minorHAnsi"/>
          <w:sz w:val="24"/>
          <w:szCs w:val="24"/>
        </w:rPr>
        <w:t xml:space="preserve">: </w:t>
      </w:r>
      <w:r w:rsidR="00A5506B" w:rsidRPr="003646D5">
        <w:rPr>
          <w:rFonts w:cstheme="minorHAnsi"/>
          <w:sz w:val="24"/>
          <w:szCs w:val="24"/>
        </w:rPr>
        <w:t>Umowa o pracę na czas zastępstwa.</w:t>
      </w:r>
      <w:r w:rsidR="00A5506B" w:rsidRPr="003646D5">
        <w:rPr>
          <w:rFonts w:cstheme="minorHAnsi"/>
          <w:sz w:val="24"/>
          <w:szCs w:val="24"/>
        </w:rPr>
        <w:br/>
      </w:r>
    </w:p>
    <w:p w:rsidR="00916D8D" w:rsidRPr="003646D5" w:rsidRDefault="00916D8D" w:rsidP="00916D8D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3646D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Wymagania kwalifikacyjne:</w:t>
      </w:r>
    </w:p>
    <w:p w:rsidR="00A5506B" w:rsidRPr="003646D5" w:rsidRDefault="00A5506B" w:rsidP="00916D8D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A5506B" w:rsidRPr="003646D5" w:rsidRDefault="00A5506B" w:rsidP="00A5506B">
      <w:pPr>
        <w:pStyle w:val="Tekstpodstawowy"/>
        <w:widowControl/>
        <w:rPr>
          <w:rFonts w:asciiTheme="minorHAnsi" w:hAnsiTheme="minorHAnsi" w:cstheme="minorHAnsi"/>
          <w:b/>
          <w:color w:val="333333"/>
        </w:rPr>
      </w:pPr>
      <w:r w:rsidRPr="003646D5">
        <w:rPr>
          <w:rFonts w:asciiTheme="minorHAnsi" w:hAnsiTheme="minorHAnsi" w:cstheme="minorHAnsi"/>
          <w:b/>
          <w:color w:val="333333"/>
        </w:rPr>
        <w:t>Niezbędne:</w:t>
      </w:r>
    </w:p>
    <w:p w:rsidR="00A5506B" w:rsidRPr="003646D5" w:rsidRDefault="00A5506B" w:rsidP="00A5506B">
      <w:pPr>
        <w:pStyle w:val="Tekstpodstawowy"/>
        <w:widowControl/>
        <w:numPr>
          <w:ilvl w:val="0"/>
          <w:numId w:val="1"/>
        </w:numPr>
        <w:tabs>
          <w:tab w:val="left" w:pos="707"/>
        </w:tabs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>Posiada wykształcenie wyższe kierunkowe z przygotowaniem pedagogicznym.</w:t>
      </w:r>
    </w:p>
    <w:p w:rsidR="00A5506B" w:rsidRPr="003646D5" w:rsidRDefault="00A5506B" w:rsidP="00A5506B">
      <w:pPr>
        <w:pStyle w:val="Tekstpodstawowy"/>
        <w:widowControl/>
        <w:numPr>
          <w:ilvl w:val="0"/>
          <w:numId w:val="1"/>
        </w:numPr>
        <w:tabs>
          <w:tab w:val="left" w:pos="707"/>
        </w:tabs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>Posiada obywatelstwo polskie.</w:t>
      </w:r>
    </w:p>
    <w:p w:rsidR="00C33332" w:rsidRPr="003646D5" w:rsidRDefault="003646D5" w:rsidP="00C33332">
      <w:pPr>
        <w:pStyle w:val="Tekstpodstawowy"/>
        <w:widowControl/>
        <w:numPr>
          <w:ilvl w:val="0"/>
          <w:numId w:val="1"/>
        </w:numPr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Przestrzega podstawowych zasad moralnych</w:t>
      </w:r>
      <w:bookmarkStart w:id="0" w:name="_GoBack"/>
      <w:bookmarkEnd w:id="0"/>
      <w:r w:rsidR="00C33332" w:rsidRPr="003646D5">
        <w:rPr>
          <w:rFonts w:asciiTheme="minorHAnsi" w:hAnsiTheme="minorHAnsi" w:cstheme="minorHAnsi"/>
          <w:color w:val="333333"/>
        </w:rPr>
        <w:t>, reprezentuje wysoki poziom kultury osobistej.</w:t>
      </w:r>
    </w:p>
    <w:p w:rsidR="00C33332" w:rsidRPr="003646D5" w:rsidRDefault="00AC128E" w:rsidP="00A5506B">
      <w:pPr>
        <w:pStyle w:val="Tekstpodstawowy"/>
        <w:widowControl/>
        <w:numPr>
          <w:ilvl w:val="0"/>
          <w:numId w:val="1"/>
        </w:numPr>
        <w:tabs>
          <w:tab w:val="left" w:pos="707"/>
        </w:tabs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>Spełnia warunki zdrowotne niezbędne do wykonywania zawodu nauczyciela</w:t>
      </w:r>
      <w:r w:rsidR="00DD2C4C" w:rsidRPr="003646D5">
        <w:rPr>
          <w:rFonts w:asciiTheme="minorHAnsi" w:hAnsiTheme="minorHAnsi" w:cstheme="minorHAnsi"/>
          <w:color w:val="333333"/>
        </w:rPr>
        <w:t xml:space="preserve">. </w:t>
      </w:r>
    </w:p>
    <w:p w:rsidR="00A5506B" w:rsidRPr="003646D5" w:rsidRDefault="00A5506B" w:rsidP="00A5506B">
      <w:pPr>
        <w:pStyle w:val="Tekstpodstawowy"/>
        <w:widowControl/>
        <w:rPr>
          <w:rFonts w:asciiTheme="minorHAnsi" w:hAnsiTheme="minorHAnsi" w:cstheme="minorHAnsi"/>
          <w:b/>
          <w:color w:val="333333"/>
        </w:rPr>
      </w:pPr>
      <w:r w:rsidRPr="003646D5">
        <w:rPr>
          <w:rFonts w:asciiTheme="minorHAnsi" w:hAnsiTheme="minorHAnsi" w:cstheme="minorHAnsi"/>
          <w:b/>
          <w:color w:val="333333"/>
        </w:rPr>
        <w:t>Dodatkowe:</w:t>
      </w:r>
    </w:p>
    <w:p w:rsidR="00C33332" w:rsidRPr="003646D5" w:rsidRDefault="00C33332" w:rsidP="00A5506B">
      <w:pPr>
        <w:pStyle w:val="Tekstpodstawowy"/>
        <w:widowControl/>
        <w:numPr>
          <w:ilvl w:val="0"/>
          <w:numId w:val="2"/>
        </w:numPr>
        <w:tabs>
          <w:tab w:val="left" w:pos="707"/>
        </w:tabs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 xml:space="preserve"> Umiejętności interpersonalne, praca w zespole.</w:t>
      </w:r>
    </w:p>
    <w:p w:rsidR="00A5506B" w:rsidRPr="003646D5" w:rsidRDefault="00C33332" w:rsidP="00A5506B">
      <w:pPr>
        <w:pStyle w:val="Tekstpodstawowy"/>
        <w:widowControl/>
        <w:numPr>
          <w:ilvl w:val="0"/>
          <w:numId w:val="2"/>
        </w:numPr>
        <w:tabs>
          <w:tab w:val="left" w:pos="707"/>
        </w:tabs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 xml:space="preserve"> Dyspozycyjność</w:t>
      </w:r>
      <w:r w:rsidR="00A5506B" w:rsidRPr="003646D5">
        <w:rPr>
          <w:rFonts w:asciiTheme="minorHAnsi" w:hAnsiTheme="minorHAnsi" w:cstheme="minorHAnsi"/>
          <w:color w:val="333333"/>
        </w:rPr>
        <w:t>.</w:t>
      </w:r>
    </w:p>
    <w:p w:rsidR="00A5506B" w:rsidRPr="003646D5" w:rsidRDefault="00C33332" w:rsidP="00A5506B">
      <w:pPr>
        <w:pStyle w:val="Tekstpodstawowy"/>
        <w:widowControl/>
        <w:numPr>
          <w:ilvl w:val="0"/>
          <w:numId w:val="2"/>
        </w:numPr>
        <w:tabs>
          <w:tab w:val="left" w:pos="707"/>
        </w:tabs>
        <w:rPr>
          <w:rFonts w:asciiTheme="minorHAnsi" w:hAnsiTheme="minorHAnsi" w:cstheme="minorHAnsi"/>
          <w:color w:val="333333"/>
        </w:rPr>
      </w:pPr>
      <w:r w:rsidRPr="003646D5">
        <w:rPr>
          <w:rFonts w:asciiTheme="minorHAnsi" w:hAnsiTheme="minorHAnsi" w:cstheme="minorHAnsi"/>
          <w:color w:val="333333"/>
        </w:rPr>
        <w:t xml:space="preserve"> Odpowiedzialność</w:t>
      </w:r>
      <w:r w:rsidR="00A5506B" w:rsidRPr="003646D5">
        <w:rPr>
          <w:rFonts w:asciiTheme="minorHAnsi" w:hAnsiTheme="minorHAnsi" w:cstheme="minorHAnsi"/>
          <w:color w:val="333333"/>
        </w:rPr>
        <w:t>.</w:t>
      </w:r>
    </w:p>
    <w:p w:rsidR="00916D8D" w:rsidRPr="003646D5" w:rsidRDefault="00A5506B" w:rsidP="00916D8D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b/>
          <w:sz w:val="24"/>
          <w:szCs w:val="24"/>
          <w:lang w:eastAsia="pl-PL"/>
        </w:rPr>
        <w:t> </w:t>
      </w:r>
      <w:r w:rsidR="00916D8D" w:rsidRPr="003646D5">
        <w:rPr>
          <w:rFonts w:cstheme="minorHAnsi"/>
          <w:b/>
          <w:sz w:val="24"/>
          <w:szCs w:val="24"/>
          <w:lang w:eastAsia="pl-PL"/>
        </w:rPr>
        <w:t>5.</w:t>
      </w:r>
      <w:r w:rsidR="00916D8D" w:rsidRPr="003646D5">
        <w:rPr>
          <w:rFonts w:cstheme="minorHAnsi"/>
          <w:sz w:val="24"/>
          <w:szCs w:val="24"/>
          <w:lang w:eastAsia="pl-PL"/>
        </w:rPr>
        <w:t xml:space="preserve"> </w:t>
      </w:r>
      <w:r w:rsidR="00C33332" w:rsidRPr="003646D5">
        <w:rPr>
          <w:rFonts w:cstheme="minorHAnsi"/>
          <w:b/>
          <w:color w:val="333333"/>
          <w:sz w:val="24"/>
          <w:szCs w:val="24"/>
        </w:rPr>
        <w:t>Oferty osób powinny zawierać następujące dokumenty:</w:t>
      </w:r>
      <w:r w:rsidR="00916D8D" w:rsidRPr="003646D5">
        <w:rPr>
          <w:rFonts w:cstheme="minorHAnsi"/>
          <w:color w:val="333333"/>
          <w:sz w:val="24"/>
          <w:szCs w:val="24"/>
        </w:rPr>
        <w:br/>
        <w:t>a) List motywacyjny</w:t>
      </w:r>
      <w:r w:rsidR="00916D8D" w:rsidRPr="003646D5">
        <w:rPr>
          <w:rFonts w:cstheme="minorHAnsi"/>
          <w:color w:val="333333"/>
          <w:sz w:val="24"/>
          <w:szCs w:val="24"/>
        </w:rPr>
        <w:br/>
        <w:t xml:space="preserve">b) </w:t>
      </w:r>
      <w:r w:rsidR="00C33332" w:rsidRPr="003646D5">
        <w:rPr>
          <w:rFonts w:cstheme="minorHAnsi"/>
          <w:color w:val="333333"/>
          <w:sz w:val="24"/>
          <w:szCs w:val="24"/>
        </w:rPr>
        <w:t>CV z opisem przebiegu pracy zawod</w:t>
      </w:r>
      <w:r w:rsidR="00916D8D" w:rsidRPr="003646D5">
        <w:rPr>
          <w:rFonts w:cstheme="minorHAnsi"/>
          <w:color w:val="333333"/>
          <w:sz w:val="24"/>
          <w:szCs w:val="24"/>
        </w:rPr>
        <w:t>owej.</w:t>
      </w:r>
      <w:r w:rsidR="00916D8D" w:rsidRPr="003646D5">
        <w:rPr>
          <w:rFonts w:cstheme="minorHAnsi"/>
          <w:color w:val="333333"/>
          <w:sz w:val="24"/>
          <w:szCs w:val="24"/>
        </w:rPr>
        <w:br/>
        <w:t xml:space="preserve">c) </w:t>
      </w:r>
      <w:r w:rsidR="00AC128E" w:rsidRPr="003646D5">
        <w:rPr>
          <w:rFonts w:cstheme="minorHAnsi"/>
          <w:color w:val="333333"/>
          <w:sz w:val="24"/>
          <w:szCs w:val="24"/>
        </w:rPr>
        <w:t>Kwestionariusz osobowy</w:t>
      </w:r>
      <w:r w:rsidR="00AC128E" w:rsidRPr="003646D5">
        <w:rPr>
          <w:rFonts w:cstheme="minorHAnsi"/>
          <w:sz w:val="24"/>
          <w:szCs w:val="24"/>
          <w:lang w:eastAsia="pl-PL"/>
        </w:rPr>
        <w:t xml:space="preserve"> ubiegającego się o zatrudnienie.</w:t>
      </w:r>
      <w:r w:rsidR="00916D8D" w:rsidRPr="003646D5">
        <w:rPr>
          <w:rFonts w:cstheme="minorHAnsi"/>
          <w:color w:val="333333"/>
          <w:sz w:val="24"/>
          <w:szCs w:val="24"/>
        </w:rPr>
        <w:br/>
        <w:t xml:space="preserve">d) </w:t>
      </w:r>
      <w:r w:rsidR="00AC128E" w:rsidRPr="003646D5">
        <w:rPr>
          <w:rFonts w:cstheme="minorHAnsi"/>
          <w:color w:val="333333"/>
          <w:sz w:val="24"/>
          <w:szCs w:val="24"/>
        </w:rPr>
        <w:t>Poświadczone przez kandydata za zgodność z oryginałem kopie dokumentów potwierdzających posiadane wykształcenie,</w:t>
      </w:r>
      <w:r w:rsidR="00C33332" w:rsidRPr="003646D5">
        <w:rPr>
          <w:rFonts w:cstheme="minorHAnsi"/>
          <w:color w:val="333333"/>
          <w:sz w:val="24"/>
          <w:szCs w:val="24"/>
        </w:rPr>
        <w:t xml:space="preserve"> kwalifikacje oraz </w:t>
      </w:r>
      <w:r w:rsidR="00DD446A" w:rsidRPr="003646D5">
        <w:rPr>
          <w:rFonts w:cstheme="minorHAnsi"/>
          <w:color w:val="333333"/>
          <w:sz w:val="24"/>
          <w:szCs w:val="24"/>
        </w:rPr>
        <w:t xml:space="preserve">uprawnienia. </w:t>
      </w:r>
      <w:r w:rsidR="00916D8D" w:rsidRPr="003646D5">
        <w:rPr>
          <w:rFonts w:cstheme="minorHAnsi"/>
          <w:color w:val="333333"/>
          <w:sz w:val="24"/>
          <w:szCs w:val="24"/>
        </w:rPr>
        <w:br/>
        <w:t xml:space="preserve">e) </w:t>
      </w:r>
      <w:r w:rsidR="00C33332" w:rsidRPr="003646D5">
        <w:rPr>
          <w:rFonts w:cstheme="minorHAnsi"/>
          <w:color w:val="333333"/>
          <w:sz w:val="24"/>
          <w:szCs w:val="24"/>
        </w:rPr>
        <w:t xml:space="preserve"> Kserokopie świadectw potwierdzających przebieg pracy zawodowej.</w:t>
      </w:r>
      <w:r w:rsidR="00C33332" w:rsidRPr="003646D5">
        <w:rPr>
          <w:rFonts w:cstheme="minorHAnsi"/>
          <w:color w:val="333333"/>
          <w:sz w:val="24"/>
          <w:szCs w:val="24"/>
        </w:rPr>
        <w:br/>
      </w:r>
      <w:r w:rsidR="00916D8D" w:rsidRPr="003646D5">
        <w:rPr>
          <w:rFonts w:cstheme="minorHAnsi"/>
          <w:color w:val="333333"/>
          <w:sz w:val="24"/>
          <w:szCs w:val="24"/>
        </w:rPr>
        <w:t>f)</w:t>
      </w:r>
      <w:r w:rsidR="00C33332" w:rsidRPr="003646D5">
        <w:rPr>
          <w:rFonts w:cstheme="minorHAnsi"/>
          <w:color w:val="333333"/>
          <w:sz w:val="24"/>
          <w:szCs w:val="24"/>
        </w:rPr>
        <w:t xml:space="preserve"> Oświadczenie o braku przeciwwskazań zdrowotnych do pracy na stanowisku nauczyciela</w:t>
      </w:r>
      <w:r w:rsidR="00DD446A" w:rsidRPr="003646D5">
        <w:rPr>
          <w:rFonts w:cstheme="minorHAnsi"/>
          <w:sz w:val="24"/>
          <w:szCs w:val="24"/>
          <w:lang w:eastAsia="pl-PL"/>
        </w:rPr>
        <w:t xml:space="preserve"> </w:t>
      </w:r>
    </w:p>
    <w:p w:rsidR="00916D8D" w:rsidRPr="003646D5" w:rsidRDefault="00916D8D" w:rsidP="00916D8D">
      <w:pPr>
        <w:pStyle w:val="Bezodstpw"/>
        <w:rPr>
          <w:rFonts w:cstheme="minorHAnsi"/>
          <w:color w:val="333333"/>
          <w:sz w:val="24"/>
          <w:szCs w:val="24"/>
        </w:rPr>
      </w:pPr>
      <w:r w:rsidRPr="003646D5">
        <w:rPr>
          <w:rFonts w:cstheme="minorHAnsi"/>
          <w:sz w:val="24"/>
          <w:szCs w:val="24"/>
          <w:lang w:eastAsia="pl-PL"/>
        </w:rPr>
        <w:t xml:space="preserve">g) </w:t>
      </w:r>
      <w:r w:rsidR="00DD446A" w:rsidRPr="003646D5">
        <w:rPr>
          <w:rFonts w:cstheme="minorHAnsi"/>
          <w:sz w:val="24"/>
          <w:szCs w:val="24"/>
          <w:lang w:eastAsia="pl-PL"/>
        </w:rPr>
        <w:t>Oświadczenie, że kandydat nie był karany za przestępstwo popełnione umyślnie oraz nie toczy się przeciwko niemu postępowanie karne.</w:t>
      </w:r>
    </w:p>
    <w:p w:rsidR="00DD446A" w:rsidRPr="003646D5" w:rsidRDefault="00916D8D" w:rsidP="00916D8D">
      <w:pPr>
        <w:pStyle w:val="Bezodstpw"/>
        <w:rPr>
          <w:rFonts w:cstheme="minorHAnsi"/>
          <w:color w:val="333333"/>
          <w:sz w:val="24"/>
          <w:szCs w:val="24"/>
        </w:rPr>
      </w:pPr>
      <w:r w:rsidRPr="003646D5">
        <w:rPr>
          <w:rFonts w:cstheme="minorHAnsi"/>
          <w:sz w:val="24"/>
          <w:szCs w:val="24"/>
          <w:lang w:eastAsia="pl-PL"/>
        </w:rPr>
        <w:t>h)</w:t>
      </w:r>
      <w:r w:rsidR="00DD446A" w:rsidRPr="003646D5">
        <w:rPr>
          <w:rFonts w:cstheme="minorHAnsi"/>
          <w:sz w:val="24"/>
          <w:szCs w:val="24"/>
          <w:lang w:eastAsia="pl-PL"/>
        </w:rPr>
        <w:t>Oświadczenie, że kandydat nie był karany karą dyscyplinarną oraz nie toczy się przeciwko niemu postępowanie dyscyplinarne.</w:t>
      </w:r>
    </w:p>
    <w:p w:rsidR="00DD446A" w:rsidRPr="003646D5" w:rsidRDefault="0046219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lastRenderedPageBreak/>
        <w:t>i)</w:t>
      </w:r>
      <w:r w:rsidR="00DD446A" w:rsidRPr="003646D5">
        <w:rPr>
          <w:rFonts w:cstheme="minorHAnsi"/>
          <w:sz w:val="24"/>
          <w:szCs w:val="24"/>
          <w:lang w:eastAsia="pl-PL"/>
        </w:rPr>
        <w:t xml:space="preserve"> Oświadczenie, że kandydat posiada pełną zdolność do czynności prawnych oraz korzysta z pełni praw publicznych.</w:t>
      </w:r>
    </w:p>
    <w:p w:rsidR="00A5506B" w:rsidRPr="003646D5" w:rsidRDefault="0046219B" w:rsidP="0046219B">
      <w:pPr>
        <w:pStyle w:val="Bezodstpw"/>
        <w:rPr>
          <w:rFonts w:cstheme="minorHAnsi"/>
          <w:color w:val="333333"/>
          <w:sz w:val="24"/>
          <w:szCs w:val="24"/>
        </w:rPr>
      </w:pPr>
      <w:r w:rsidRPr="003646D5">
        <w:rPr>
          <w:rFonts w:cstheme="minorHAnsi"/>
          <w:color w:val="333333"/>
          <w:sz w:val="24"/>
          <w:szCs w:val="24"/>
        </w:rPr>
        <w:t>j)</w:t>
      </w:r>
      <w:r w:rsidR="00C33332" w:rsidRPr="003646D5">
        <w:rPr>
          <w:rFonts w:cstheme="minorHAnsi"/>
          <w:color w:val="333333"/>
          <w:sz w:val="24"/>
          <w:szCs w:val="24"/>
        </w:rPr>
        <w:t xml:space="preserve"> Oświadczenie, że kandydat wyraża zgodę na przetwarzanie swoich danych osobowych w procesie rekrutacji na stanowisko nauczyciela </w:t>
      </w:r>
      <w:r w:rsidR="00DD446A" w:rsidRPr="003646D5">
        <w:rPr>
          <w:rFonts w:cstheme="minorHAnsi"/>
          <w:color w:val="333333"/>
          <w:sz w:val="24"/>
          <w:szCs w:val="24"/>
        </w:rPr>
        <w:t xml:space="preserve">wychowania przedszkolnego </w:t>
      </w:r>
      <w:r w:rsidR="00C33332" w:rsidRPr="003646D5">
        <w:rPr>
          <w:rFonts w:cstheme="minorHAnsi"/>
          <w:color w:val="333333"/>
          <w:sz w:val="24"/>
          <w:szCs w:val="24"/>
        </w:rPr>
        <w:t>prowadzon</w:t>
      </w:r>
      <w:r w:rsidR="00DD446A" w:rsidRPr="003646D5">
        <w:rPr>
          <w:rFonts w:cstheme="minorHAnsi"/>
          <w:color w:val="333333"/>
          <w:sz w:val="24"/>
          <w:szCs w:val="24"/>
        </w:rPr>
        <w:t>ym przez Przedszkole nr 11</w:t>
      </w:r>
      <w:r w:rsidR="00C33332" w:rsidRPr="003646D5">
        <w:rPr>
          <w:rFonts w:cstheme="minorHAnsi"/>
          <w:color w:val="333333"/>
          <w:sz w:val="24"/>
          <w:szCs w:val="24"/>
        </w:rPr>
        <w:t xml:space="preserve"> zawierającą klauzulę " Jednocześnie oświadczam, że zostałem/</w:t>
      </w:r>
      <w:proofErr w:type="spellStart"/>
      <w:r w:rsidR="00C33332" w:rsidRPr="003646D5">
        <w:rPr>
          <w:rFonts w:cstheme="minorHAnsi"/>
          <w:color w:val="333333"/>
          <w:sz w:val="24"/>
          <w:szCs w:val="24"/>
        </w:rPr>
        <w:t>am</w:t>
      </w:r>
      <w:proofErr w:type="spellEnd"/>
      <w:r w:rsidR="00C33332" w:rsidRPr="003646D5">
        <w:rPr>
          <w:rFonts w:cstheme="minorHAnsi"/>
          <w:color w:val="333333"/>
          <w:sz w:val="24"/>
          <w:szCs w:val="24"/>
        </w:rPr>
        <w:t xml:space="preserve"> poinformowany/na o przysługującym mi prawie dostępu do treści moich danych oraz ich poprawiania, wycofania zgody na ich przetwarzanie w każdym czasie, jak również, że podanie tych danych było dobrowolne.</w:t>
      </w:r>
      <w:r w:rsidR="00DD446A" w:rsidRPr="003646D5">
        <w:rPr>
          <w:rFonts w:cstheme="minorHAnsi"/>
          <w:color w:val="333333"/>
          <w:sz w:val="24"/>
          <w:szCs w:val="24"/>
        </w:rPr>
        <w:t xml:space="preserve"> </w:t>
      </w:r>
      <w:r w:rsidR="00C33332" w:rsidRPr="003646D5">
        <w:rPr>
          <w:rFonts w:cstheme="minorHAnsi"/>
          <w:color w:val="333333"/>
          <w:sz w:val="24"/>
          <w:szCs w:val="24"/>
        </w:rPr>
        <w:t xml:space="preserve">Podstawa Prawna: pkt 32, pkt 42, pkt 43, pkt 171 preambuły, art. 4 pkt 11 art.5 ust. 1 </w:t>
      </w:r>
      <w:proofErr w:type="spellStart"/>
      <w:r w:rsidR="00C33332" w:rsidRPr="003646D5">
        <w:rPr>
          <w:rFonts w:cstheme="minorHAnsi"/>
          <w:color w:val="333333"/>
          <w:sz w:val="24"/>
          <w:szCs w:val="24"/>
        </w:rPr>
        <w:t>lit.b</w:t>
      </w:r>
      <w:proofErr w:type="spellEnd"/>
      <w:r w:rsidR="00C33332" w:rsidRPr="003646D5">
        <w:rPr>
          <w:rFonts w:cstheme="minorHAnsi"/>
          <w:color w:val="333333"/>
          <w:sz w:val="24"/>
          <w:szCs w:val="24"/>
        </w:rPr>
        <w:t xml:space="preserve"> art. 7 rozporządzenia Parlamentu Europejskiego i Rady (UE) z 27 kwietnia 2016/679 z 27 kwietnia 2016 r. w sprawie ochrony osób fizycznych w związku z przetwarzaniem danych osobowych i w sprawie swobodnego przepływu takich danych oraz uchylenia dyrektywy 95/46/WE - Dz.U. UE. L. z 2016 r. Nr 119, </w:t>
      </w:r>
      <w:proofErr w:type="spellStart"/>
      <w:r w:rsidR="00C33332" w:rsidRPr="003646D5">
        <w:rPr>
          <w:rFonts w:cstheme="minorHAnsi"/>
          <w:color w:val="333333"/>
          <w:sz w:val="24"/>
          <w:szCs w:val="24"/>
        </w:rPr>
        <w:t>str</w:t>
      </w:r>
      <w:proofErr w:type="spellEnd"/>
      <w:r w:rsidR="00C33332" w:rsidRPr="003646D5">
        <w:rPr>
          <w:rFonts w:cstheme="minorHAnsi"/>
          <w:color w:val="333333"/>
          <w:sz w:val="24"/>
          <w:szCs w:val="24"/>
        </w:rPr>
        <w:t xml:space="preserve"> 1</w:t>
      </w:r>
    </w:p>
    <w:p w:rsidR="00916D8D" w:rsidRPr="003646D5" w:rsidRDefault="0046219B" w:rsidP="00A5506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6.Termin i miejsce składania dokumentów</w:t>
      </w:r>
    </w:p>
    <w:p w:rsidR="00A5506B" w:rsidRPr="003646D5" w:rsidRDefault="00A5506B" w:rsidP="00A5506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Oferty w wersji papierowej należy składać w zamkniętych kopertach z dopiskiem „Nabór na stanowi</w:t>
      </w:r>
      <w:r w:rsidR="00916D8D" w:rsidRPr="003646D5">
        <w:rPr>
          <w:rFonts w:eastAsia="Times New Roman" w:cstheme="minorHAnsi"/>
          <w:b/>
          <w:bCs/>
          <w:sz w:val="24"/>
          <w:szCs w:val="24"/>
          <w:lang w:eastAsia="pl-PL"/>
        </w:rPr>
        <w:t>sko – nauczyciel przedszkola” w terminie do 21.08.2019</w:t>
      </w: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 do godziny 12:00</w:t>
      </w:r>
      <w:r w:rsidR="00916D8D" w:rsidRPr="003646D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siedzibie Przedszkola nr 11 przy ul. </w:t>
      </w:r>
      <w:r w:rsidR="00916D8D" w:rsidRPr="003646D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A. </w:t>
      </w: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Chołoniewskiego 9 w Bydgoszczy.</w:t>
      </w:r>
    </w:p>
    <w:p w:rsidR="00A5506B" w:rsidRPr="003646D5" w:rsidRDefault="00A5506B" w:rsidP="00A5506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646D5">
        <w:rPr>
          <w:rFonts w:eastAsia="Times New Roman" w:cstheme="minorHAnsi"/>
          <w:b/>
          <w:bCs/>
          <w:sz w:val="24"/>
          <w:szCs w:val="24"/>
          <w:lang w:eastAsia="pl-PL"/>
        </w:rPr>
        <w:t>Informacje dodatkowe</w:t>
      </w:r>
      <w:r w:rsidRPr="003646D5">
        <w:rPr>
          <w:rFonts w:eastAsia="Times New Roman" w:cstheme="minorHAnsi"/>
          <w:sz w:val="24"/>
          <w:szCs w:val="24"/>
          <w:lang w:eastAsia="pl-PL"/>
        </w:rPr>
        <w:t>:</w:t>
      </w:r>
    </w:p>
    <w:p w:rsidR="00916D8D" w:rsidRPr="003646D5" w:rsidRDefault="00A5506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t>O zachowaniu terminu decyduje data i godzina wpływu dokumentów.</w:t>
      </w:r>
    </w:p>
    <w:p w:rsidR="00A5506B" w:rsidRPr="003646D5" w:rsidRDefault="00A5506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t>Rozmowy z kandydatami odbędą się po przeprowadzeniu analizy złożonych dokumentów.</w:t>
      </w:r>
    </w:p>
    <w:p w:rsidR="00A5506B" w:rsidRPr="003646D5" w:rsidRDefault="00A5506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t>Wyłonieni kandydaci zostaną powiadomieni o terminie rozmowy telefonicznie na numer wskazany do kontaktu w złożonej dokumentacji.</w:t>
      </w:r>
    </w:p>
    <w:p w:rsidR="00A5506B" w:rsidRPr="003646D5" w:rsidRDefault="00A5506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t>Zgłoszenia kandydatów złożone po terminie, w inny sposób niż określony w ogłoszeniu, bez kompletu wymaganych dokumentów, nie będą rozpatrywane.</w:t>
      </w:r>
    </w:p>
    <w:p w:rsidR="00A5506B" w:rsidRPr="003646D5" w:rsidRDefault="00A5506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t>Dokumenty kandydata, który zostanie wyłoniony w procesie rekrutacji dołącza się do jego akt osobowych.</w:t>
      </w:r>
    </w:p>
    <w:p w:rsidR="00A5506B" w:rsidRPr="003646D5" w:rsidRDefault="00A5506B" w:rsidP="0046219B">
      <w:pPr>
        <w:pStyle w:val="Bezodstpw"/>
        <w:rPr>
          <w:rFonts w:cstheme="minorHAnsi"/>
          <w:sz w:val="24"/>
          <w:szCs w:val="24"/>
          <w:lang w:eastAsia="pl-PL"/>
        </w:rPr>
      </w:pPr>
      <w:r w:rsidRPr="003646D5">
        <w:rPr>
          <w:rFonts w:cstheme="minorHAnsi"/>
          <w:sz w:val="24"/>
          <w:szCs w:val="24"/>
          <w:lang w:eastAsia="pl-PL"/>
        </w:rPr>
        <w:t>Dokumenty kandydatów niezakwalifikowanych  zostaną zniszczone komisyjnie</w:t>
      </w:r>
    </w:p>
    <w:p w:rsidR="00A5506B" w:rsidRPr="003646D5" w:rsidRDefault="00A5506B" w:rsidP="0046219B">
      <w:pPr>
        <w:pStyle w:val="Bezodstpw"/>
        <w:rPr>
          <w:rFonts w:cstheme="minorHAnsi"/>
          <w:color w:val="333333"/>
          <w:sz w:val="24"/>
          <w:szCs w:val="24"/>
        </w:rPr>
      </w:pPr>
    </w:p>
    <w:p w:rsidR="00A5506B" w:rsidRPr="003646D5" w:rsidRDefault="00A5506B" w:rsidP="00A5506B">
      <w:pPr>
        <w:rPr>
          <w:rFonts w:cstheme="minorHAnsi"/>
        </w:rPr>
      </w:pPr>
    </w:p>
    <w:p w:rsidR="00916D8D" w:rsidRDefault="00916D8D" w:rsidP="00A5506B"/>
    <w:p w:rsidR="00916D8D" w:rsidRDefault="00916D8D" w:rsidP="00A5506B"/>
    <w:p w:rsidR="00916D8D" w:rsidRDefault="00916D8D" w:rsidP="00A5506B"/>
    <w:p w:rsidR="00EB378D" w:rsidRDefault="00EB378D"/>
    <w:sectPr w:rsidR="00EB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7800701"/>
    <w:multiLevelType w:val="hybridMultilevel"/>
    <w:tmpl w:val="9056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62E74"/>
    <w:multiLevelType w:val="multilevel"/>
    <w:tmpl w:val="8752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C2752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6B"/>
    <w:rsid w:val="003646D5"/>
    <w:rsid w:val="0046219B"/>
    <w:rsid w:val="00916D8D"/>
    <w:rsid w:val="00A5506B"/>
    <w:rsid w:val="00AC128E"/>
    <w:rsid w:val="00C33332"/>
    <w:rsid w:val="00DD2C4C"/>
    <w:rsid w:val="00DD446A"/>
    <w:rsid w:val="00EB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B6123-3350-46B8-98EC-3F599D5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5506B"/>
    <w:rPr>
      <w:b/>
      <w:bCs/>
    </w:rPr>
  </w:style>
  <w:style w:type="character" w:styleId="Uwydatnienie">
    <w:name w:val="Emphasis"/>
    <w:qFormat/>
    <w:rsid w:val="00A5506B"/>
    <w:rPr>
      <w:i/>
      <w:iCs/>
    </w:rPr>
  </w:style>
  <w:style w:type="paragraph" w:styleId="Tekstpodstawowy">
    <w:name w:val="Body Text"/>
    <w:basedOn w:val="Normalny"/>
    <w:link w:val="TekstpodstawowyZnak"/>
    <w:rsid w:val="00A5506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5506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A5506B"/>
    <w:rPr>
      <w:color w:val="0563C1"/>
      <w:u w:val="single"/>
    </w:rPr>
  </w:style>
  <w:style w:type="paragraph" w:styleId="Bezodstpw">
    <w:name w:val="No Spacing"/>
    <w:uiPriority w:val="1"/>
    <w:qFormat/>
    <w:rsid w:val="00916D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11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Jóźwiak</dc:creator>
  <cp:keywords/>
  <dc:description/>
  <cp:lastModifiedBy>Elżbieta Jóźwiak</cp:lastModifiedBy>
  <cp:revision>2</cp:revision>
  <dcterms:created xsi:type="dcterms:W3CDTF">2019-07-31T08:37:00Z</dcterms:created>
  <dcterms:modified xsi:type="dcterms:W3CDTF">2019-07-31T10:56:00Z</dcterms:modified>
</cp:coreProperties>
</file>