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60B" w:rsidRDefault="0036660B" w:rsidP="0036660B">
      <w:pPr>
        <w:pStyle w:val="NormalnyWeb"/>
      </w:pPr>
      <w:r>
        <w:rPr>
          <w:rStyle w:val="Pogrubienie"/>
        </w:rPr>
        <w:t xml:space="preserve">Dyrektor </w:t>
      </w:r>
      <w:r>
        <w:rPr>
          <w:rStyle w:val="Pogrubienie"/>
        </w:rPr>
        <w:t>Szkoły Podstawowej nr 17 z Oddziałami Dwujęzycznymi im. Bohaterów Września 1939 roku</w:t>
      </w:r>
      <w:r>
        <w:rPr>
          <w:rStyle w:val="Pogrubienie"/>
        </w:rPr>
        <w:t xml:space="preserve">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z 2020 r., poz. 342),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p w:rsidR="0036660B" w:rsidRDefault="0036660B" w:rsidP="0036660B">
      <w:pPr>
        <w:pStyle w:val="NormalnyWeb"/>
      </w:pPr>
      <w:r>
        <w:t> </w:t>
      </w:r>
    </w:p>
    <w:p w:rsidR="000E06BB" w:rsidRDefault="000E06BB">
      <w:bookmarkStart w:id="0" w:name="_GoBack"/>
      <w:bookmarkEnd w:id="0"/>
    </w:p>
    <w:sectPr w:rsidR="000E0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0B"/>
    <w:rsid w:val="000E06BB"/>
    <w:rsid w:val="003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D2A6"/>
  <w15:chartTrackingRefBased/>
  <w15:docId w15:val="{3DA49740-657A-4005-8554-34FB21B6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660B"/>
    <w:rPr>
      <w:b/>
      <w:bCs/>
    </w:rPr>
  </w:style>
  <w:style w:type="character" w:styleId="Uwydatnienie">
    <w:name w:val="Emphasis"/>
    <w:basedOn w:val="Domylnaczcionkaakapitu"/>
    <w:uiPriority w:val="20"/>
    <w:qFormat/>
    <w:rsid w:val="0036660B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666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1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Sp17</dc:creator>
  <cp:keywords/>
  <dc:description/>
  <cp:lastModifiedBy>Sp17</cp:lastModifiedBy>
  <cp:revision>1</cp:revision>
  <dcterms:created xsi:type="dcterms:W3CDTF">2022-05-05T11:14:00Z</dcterms:created>
  <dcterms:modified xsi:type="dcterms:W3CDTF">2022-05-05T11:15:00Z</dcterms:modified>
</cp:coreProperties>
</file>