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60F" w:rsidRDefault="003D260F" w:rsidP="00C23D3B">
      <w:pPr>
        <w:pStyle w:val="NormalnyWeb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r>
        <w:rPr>
          <w:rStyle w:val="Pogrubienie"/>
          <w:rFonts w:ascii="Calibri" w:hAnsi="Calibri" w:cs="Calibri"/>
          <w:color w:val="000000"/>
          <w:sz w:val="28"/>
          <w:szCs w:val="28"/>
        </w:rPr>
        <w:t>Dyrektor Przedszkola nr 19 w Bydgoszczy</w:t>
      </w:r>
    </w:p>
    <w:p w:rsidR="003D260F" w:rsidRDefault="003D260F" w:rsidP="00C23D3B">
      <w:pPr>
        <w:pStyle w:val="NormalnyWeb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Pogrubienie"/>
          <w:rFonts w:ascii="Calibri" w:hAnsi="Calibri" w:cs="Calibri"/>
          <w:color w:val="000000"/>
          <w:sz w:val="28"/>
          <w:szCs w:val="28"/>
        </w:rPr>
        <w:t>ogłasza nabór na wolne stanowisko:</w:t>
      </w:r>
      <w:r w:rsidR="00C23D3B">
        <w:rPr>
          <w:sz w:val="28"/>
          <w:szCs w:val="28"/>
        </w:rPr>
        <w:t xml:space="preserve"> </w:t>
      </w:r>
      <w:r w:rsidR="005F7BC2">
        <w:rPr>
          <w:rStyle w:val="Pogrubienie"/>
          <w:rFonts w:ascii="Calibri" w:hAnsi="Calibri" w:cs="Calibri"/>
          <w:sz w:val="28"/>
          <w:szCs w:val="28"/>
        </w:rPr>
        <w:t>nauczyciel ps</w:t>
      </w:r>
      <w:r w:rsidR="00B31405">
        <w:rPr>
          <w:rStyle w:val="Pogrubienie"/>
          <w:rFonts w:ascii="Calibri" w:hAnsi="Calibri" w:cs="Calibri"/>
          <w:sz w:val="28"/>
          <w:szCs w:val="28"/>
        </w:rPr>
        <w:t>y</w:t>
      </w:r>
      <w:r w:rsidR="005F7BC2">
        <w:rPr>
          <w:rStyle w:val="Pogrubienie"/>
          <w:rFonts w:ascii="Calibri" w:hAnsi="Calibri" w:cs="Calibri"/>
          <w:sz w:val="28"/>
          <w:szCs w:val="28"/>
        </w:rPr>
        <w:t>cholog</w:t>
      </w:r>
    </w:p>
    <w:p w:rsidR="003D260F" w:rsidRDefault="003D260F" w:rsidP="00C23D3B">
      <w:pPr>
        <w:pStyle w:val="NormalnyWeb"/>
        <w:spacing w:before="0" w:beforeAutospacing="0" w:after="0" w:afterAutospacing="0"/>
        <w:jc w:val="both"/>
      </w:pPr>
      <w:r>
        <w:rPr>
          <w:rStyle w:val="Pogrubienie"/>
          <w:rFonts w:ascii="Calibri" w:hAnsi="Calibri" w:cs="Calibri"/>
          <w:color w:val="000000"/>
        </w:rPr>
        <w:t>1.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Adres jednostki:</w:t>
      </w:r>
    </w:p>
    <w:p w:rsidR="003D260F" w:rsidRDefault="003D260F" w:rsidP="00C23D3B">
      <w:pPr>
        <w:pStyle w:val="NormalnyWeb"/>
        <w:spacing w:before="0" w:beforeAutospacing="0" w:after="0" w:afterAutospacing="0"/>
        <w:jc w:val="both"/>
      </w:pPr>
      <w:r>
        <w:rPr>
          <w:rFonts w:ascii="Calibri" w:hAnsi="Calibri" w:cs="Calibri"/>
          <w:color w:val="000000"/>
        </w:rPr>
        <w:t>Przedszkole nr 19</w:t>
      </w:r>
    </w:p>
    <w:p w:rsidR="003D260F" w:rsidRDefault="003D260F" w:rsidP="00C23D3B">
      <w:pPr>
        <w:pStyle w:val="NormalnyWeb"/>
        <w:spacing w:before="0" w:beforeAutospacing="0" w:after="0" w:afterAutospacing="0"/>
        <w:jc w:val="both"/>
      </w:pPr>
      <w:r>
        <w:rPr>
          <w:rFonts w:ascii="Calibri" w:hAnsi="Calibri" w:cs="Calibri"/>
          <w:color w:val="000000"/>
        </w:rPr>
        <w:t>ul. Grunwaldzka 13</w:t>
      </w:r>
    </w:p>
    <w:p w:rsidR="003D260F" w:rsidRDefault="003D260F" w:rsidP="00C23D3B">
      <w:pPr>
        <w:pStyle w:val="NormalnyWeb"/>
        <w:spacing w:before="0" w:beforeAutospacing="0" w:after="0" w:afterAutospacing="0"/>
        <w:jc w:val="both"/>
      </w:pPr>
      <w:r>
        <w:rPr>
          <w:rFonts w:ascii="Calibri" w:hAnsi="Calibri" w:cs="Calibri"/>
          <w:color w:val="000000"/>
        </w:rPr>
        <w:t>85 – 236 Bydgoszcz</w:t>
      </w:r>
    </w:p>
    <w:p w:rsidR="003D260F" w:rsidRDefault="003D260F" w:rsidP="00C23D3B">
      <w:pPr>
        <w:pStyle w:val="NormalnyWeb"/>
        <w:spacing w:before="0" w:beforeAutospacing="0" w:after="0" w:afterAutospacing="0"/>
        <w:jc w:val="both"/>
      </w:pPr>
      <w:r>
        <w:rPr>
          <w:rStyle w:val="Pogrubienie"/>
          <w:rFonts w:ascii="Calibri" w:hAnsi="Calibri" w:cs="Calibri"/>
          <w:color w:val="000000"/>
        </w:rPr>
        <w:t>2.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Wymiar zatrudnienia:</w:t>
      </w:r>
    </w:p>
    <w:p w:rsidR="003D260F" w:rsidRDefault="003D260F" w:rsidP="00C23D3B">
      <w:pPr>
        <w:pStyle w:val="NormalnyWeb"/>
        <w:spacing w:before="0" w:beforeAutospacing="0" w:after="0" w:afterAutospacing="0"/>
        <w:jc w:val="both"/>
        <w:rPr>
          <w:b/>
        </w:rPr>
      </w:pPr>
      <w:r>
        <w:rPr>
          <w:rFonts w:ascii="Calibri" w:hAnsi="Calibri" w:cs="Calibri"/>
          <w:color w:val="000000"/>
        </w:rPr>
        <w:t>Wymiar zatrudnienia:  </w:t>
      </w:r>
      <w:r>
        <w:rPr>
          <w:rFonts w:ascii="Calibri" w:hAnsi="Calibri" w:cs="Calibri"/>
          <w:b/>
          <w:color w:val="000000"/>
        </w:rPr>
        <w:t>0,</w:t>
      </w:r>
      <w:r w:rsidR="005F7BC2">
        <w:rPr>
          <w:rFonts w:ascii="Calibri" w:hAnsi="Calibri" w:cs="Calibri"/>
          <w:b/>
          <w:color w:val="000000"/>
        </w:rPr>
        <w:t>3</w:t>
      </w:r>
      <w:r>
        <w:rPr>
          <w:rFonts w:ascii="Calibri" w:hAnsi="Calibri" w:cs="Calibri"/>
          <w:b/>
          <w:color w:val="000000"/>
        </w:rPr>
        <w:t>7</w:t>
      </w:r>
      <w:r w:rsidR="005F7BC2">
        <w:rPr>
          <w:rFonts w:ascii="Calibri" w:hAnsi="Calibri" w:cs="Calibri"/>
          <w:b/>
          <w:color w:val="000000"/>
        </w:rPr>
        <w:t>5</w:t>
      </w:r>
      <w:r>
        <w:rPr>
          <w:rFonts w:ascii="Calibri" w:hAnsi="Calibri" w:cs="Calibri"/>
          <w:b/>
          <w:color w:val="000000"/>
        </w:rPr>
        <w:t xml:space="preserve"> etatu (7,5 godz.</w:t>
      </w:r>
      <w:r w:rsidR="005F7BC2">
        <w:rPr>
          <w:rFonts w:ascii="Calibri" w:hAnsi="Calibri" w:cs="Calibri"/>
          <w:b/>
          <w:color w:val="000000"/>
        </w:rPr>
        <w:t xml:space="preserve"> tygodniowo</w:t>
      </w:r>
      <w:r>
        <w:rPr>
          <w:rFonts w:ascii="Calibri" w:hAnsi="Calibri" w:cs="Calibri"/>
          <w:b/>
          <w:color w:val="000000"/>
        </w:rPr>
        <w:t xml:space="preserve">) </w:t>
      </w:r>
    </w:p>
    <w:p w:rsidR="003D260F" w:rsidRDefault="003D260F" w:rsidP="00C23D3B">
      <w:pPr>
        <w:pStyle w:val="NormalnyWeb"/>
        <w:spacing w:before="0" w:beforeAutospacing="0" w:after="0" w:afterAutospacing="0"/>
        <w:jc w:val="both"/>
      </w:pPr>
      <w:r>
        <w:rPr>
          <w:rStyle w:val="Pogrubienie"/>
          <w:rFonts w:ascii="Calibri" w:hAnsi="Calibri" w:cs="Calibri"/>
          <w:color w:val="000000"/>
        </w:rPr>
        <w:t>3.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Forma zatrudnienia:</w:t>
      </w:r>
    </w:p>
    <w:p w:rsidR="003D260F" w:rsidRDefault="003D260F" w:rsidP="00C23D3B">
      <w:pPr>
        <w:pStyle w:val="NormalnyWeb"/>
        <w:spacing w:before="0" w:beforeAutospacing="0" w:after="0" w:afterAutospacing="0"/>
        <w:jc w:val="both"/>
      </w:pPr>
      <w:r>
        <w:rPr>
          <w:rFonts w:ascii="Calibri" w:hAnsi="Calibri" w:cs="Calibri"/>
          <w:color w:val="000000"/>
        </w:rPr>
        <w:t xml:space="preserve">Umowa o pracę na czas </w:t>
      </w:r>
      <w:r w:rsidR="005F7BC2"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</w:rPr>
        <w:t xml:space="preserve">kreślony </w:t>
      </w:r>
      <w:r w:rsidR="005F7BC2">
        <w:rPr>
          <w:rFonts w:ascii="Calibri" w:hAnsi="Calibri" w:cs="Calibri"/>
          <w:color w:val="000000"/>
        </w:rPr>
        <w:t>z możliwością przedłużenia</w:t>
      </w:r>
      <w:r w:rsidR="00B31405">
        <w:rPr>
          <w:rFonts w:ascii="Calibri" w:hAnsi="Calibri" w:cs="Calibri"/>
          <w:color w:val="000000"/>
        </w:rPr>
        <w:t>.</w:t>
      </w:r>
    </w:p>
    <w:p w:rsidR="003D260F" w:rsidRDefault="003D260F" w:rsidP="00C23D3B">
      <w:pPr>
        <w:pStyle w:val="NormalnyWeb"/>
        <w:spacing w:before="0" w:beforeAutospacing="0" w:after="0" w:afterAutospacing="0"/>
        <w:jc w:val="both"/>
        <w:rPr>
          <w:rStyle w:val="Pogrubienie"/>
          <w:rFonts w:ascii="Calibri" w:hAnsi="Calibri" w:cs="Calibri"/>
          <w:color w:val="000000"/>
        </w:rPr>
      </w:pPr>
      <w:r>
        <w:rPr>
          <w:rStyle w:val="Pogrubienie"/>
          <w:rFonts w:ascii="Calibri" w:hAnsi="Calibri" w:cs="Calibri"/>
          <w:color w:val="000000"/>
        </w:rPr>
        <w:t>4.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Do składania ofert może przystąpić osoba, która spełnia następujące wymagania:</w:t>
      </w:r>
    </w:p>
    <w:p w:rsidR="003D260F" w:rsidRDefault="003D260F" w:rsidP="00C23D3B">
      <w:pPr>
        <w:pStyle w:val="Default"/>
        <w:numPr>
          <w:ilvl w:val="0"/>
          <w:numId w:val="1"/>
        </w:numPr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Posiada obywatelstwo polskie.  </w:t>
      </w:r>
    </w:p>
    <w:p w:rsidR="003D260F" w:rsidRDefault="003D260F" w:rsidP="00C23D3B">
      <w:pPr>
        <w:pStyle w:val="Default"/>
        <w:numPr>
          <w:ilvl w:val="0"/>
          <w:numId w:val="1"/>
        </w:numPr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Posiada wykształcenie wyższe kierunkowe z przygotowaniem pedagogicznym</w:t>
      </w:r>
      <w:r>
        <w:rPr>
          <w:rFonts w:asciiTheme="minorHAnsi" w:hAnsiTheme="minorHAnsi" w:cstheme="minorHAnsi"/>
          <w:b/>
        </w:rPr>
        <w:t>,</w:t>
      </w:r>
    </w:p>
    <w:p w:rsidR="003D260F" w:rsidRDefault="003D260F" w:rsidP="00C23D3B">
      <w:pPr>
        <w:pStyle w:val="Default"/>
        <w:numPr>
          <w:ilvl w:val="0"/>
          <w:numId w:val="1"/>
        </w:numPr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Posiada pełną zdolność do czynności prawnych oraz korzysta z pełni praw publicznych. </w:t>
      </w:r>
    </w:p>
    <w:p w:rsidR="003D260F" w:rsidRDefault="003D260F" w:rsidP="00C23D3B">
      <w:pPr>
        <w:pStyle w:val="Default"/>
        <w:numPr>
          <w:ilvl w:val="0"/>
          <w:numId w:val="1"/>
        </w:numPr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Nie była karana za przestępstwo popełnione umyślnie oraz nie toczy się przeciwko niej postępowanie karne. </w:t>
      </w:r>
    </w:p>
    <w:p w:rsidR="003D260F" w:rsidRDefault="003D260F" w:rsidP="00C23D3B">
      <w:pPr>
        <w:pStyle w:val="Default"/>
        <w:numPr>
          <w:ilvl w:val="0"/>
          <w:numId w:val="1"/>
        </w:numPr>
        <w:ind w:left="0"/>
        <w:jc w:val="both"/>
        <w:rPr>
          <w:sz w:val="23"/>
          <w:szCs w:val="23"/>
        </w:rPr>
      </w:pPr>
      <w:r>
        <w:rPr>
          <w:rFonts w:asciiTheme="minorHAnsi" w:hAnsiTheme="minorHAnsi" w:cstheme="minorHAnsi"/>
        </w:rPr>
        <w:t>Spełnia warunki zdrowotne niezbędne do wykonywania zawodu nauczyciela</w:t>
      </w:r>
      <w:r>
        <w:rPr>
          <w:sz w:val="23"/>
          <w:szCs w:val="23"/>
        </w:rPr>
        <w:t>.</w:t>
      </w:r>
    </w:p>
    <w:p w:rsidR="003D260F" w:rsidRDefault="003D260F" w:rsidP="00C23D3B">
      <w:pPr>
        <w:pStyle w:val="NormalnyWeb"/>
        <w:spacing w:before="0" w:beforeAutospacing="0" w:after="0" w:afterAutospacing="0"/>
        <w:jc w:val="both"/>
      </w:pPr>
      <w:r>
        <w:rPr>
          <w:rStyle w:val="Pogrubienie"/>
          <w:rFonts w:ascii="Calibri" w:hAnsi="Calibri" w:cs="Calibri"/>
          <w:color w:val="000000"/>
        </w:rPr>
        <w:t>5.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Wymagania dodatkowe:</w:t>
      </w:r>
    </w:p>
    <w:p w:rsidR="003D260F" w:rsidRDefault="003D260F" w:rsidP="00C23D3B">
      <w:pPr>
        <w:pStyle w:val="NormalnyWeb"/>
        <w:numPr>
          <w:ilvl w:val="0"/>
          <w:numId w:val="2"/>
        </w:numPr>
        <w:spacing w:before="0" w:beforeAutospacing="0" w:after="0" w:afterAutospacing="0"/>
        <w:ind w:left="0"/>
        <w:jc w:val="both"/>
      </w:pPr>
      <w:r>
        <w:rPr>
          <w:rFonts w:ascii="Calibri" w:hAnsi="Calibri" w:cs="Calibri"/>
          <w:color w:val="000000"/>
        </w:rPr>
        <w:t>Umiejętności interpersonalne, praca w zespole,</w:t>
      </w:r>
    </w:p>
    <w:p w:rsidR="003D260F" w:rsidRDefault="003D260F" w:rsidP="00C23D3B">
      <w:pPr>
        <w:pStyle w:val="NormalnyWeb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Odpowiedzialność,</w:t>
      </w:r>
    </w:p>
    <w:p w:rsidR="003D260F" w:rsidRDefault="003D260F" w:rsidP="00C23D3B">
      <w:pPr>
        <w:pStyle w:val="NormalnyWeb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Przestrzega podstawowych zasad moralnych,</w:t>
      </w:r>
    </w:p>
    <w:p w:rsidR="003D260F" w:rsidRDefault="003D260F" w:rsidP="00C23D3B">
      <w:pPr>
        <w:pStyle w:val="Default"/>
        <w:numPr>
          <w:ilvl w:val="0"/>
          <w:numId w:val="2"/>
        </w:numPr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Wysoka kultura osobista</w:t>
      </w:r>
    </w:p>
    <w:p w:rsidR="003D260F" w:rsidRDefault="003D260F" w:rsidP="00C23D3B">
      <w:pPr>
        <w:pStyle w:val="NormalnyWeb"/>
        <w:spacing w:before="0" w:beforeAutospacing="0" w:after="0" w:afterAutospacing="0"/>
        <w:jc w:val="both"/>
      </w:pPr>
      <w:r>
        <w:rPr>
          <w:rStyle w:val="Pogrubienie"/>
          <w:rFonts w:ascii="Calibri" w:hAnsi="Calibri" w:cs="Calibri"/>
          <w:color w:val="000000"/>
        </w:rPr>
        <w:t>6.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Wymagane dokumenty:</w:t>
      </w:r>
    </w:p>
    <w:p w:rsidR="003D260F" w:rsidRDefault="003D260F" w:rsidP="00C23D3B">
      <w:pPr>
        <w:pStyle w:val="NormalnyWeb"/>
        <w:numPr>
          <w:ilvl w:val="0"/>
          <w:numId w:val="3"/>
        </w:numPr>
        <w:spacing w:before="0" w:beforeAutospacing="0" w:after="0" w:afterAutospacing="0"/>
        <w:ind w:left="0"/>
        <w:jc w:val="both"/>
      </w:pPr>
      <w:r>
        <w:rPr>
          <w:rFonts w:ascii="Calibri" w:hAnsi="Calibri" w:cs="Calibri"/>
          <w:color w:val="000000"/>
        </w:rPr>
        <w:t>List motywacyjny,</w:t>
      </w:r>
    </w:p>
    <w:p w:rsidR="003D260F" w:rsidRDefault="003D260F" w:rsidP="00C23D3B">
      <w:pPr>
        <w:pStyle w:val="NormalnyWeb"/>
        <w:numPr>
          <w:ilvl w:val="0"/>
          <w:numId w:val="3"/>
        </w:numPr>
        <w:spacing w:before="0" w:beforeAutospacing="0" w:after="0" w:afterAutospacing="0"/>
        <w:ind w:left="0"/>
        <w:jc w:val="both"/>
      </w:pPr>
      <w:r>
        <w:rPr>
          <w:rFonts w:ascii="Calibri" w:hAnsi="Calibri" w:cs="Calibri"/>
          <w:color w:val="000000"/>
        </w:rPr>
        <w:t>Kwestionariusz osobowy dla osoby ubiegającej się o zatrudnienie,</w:t>
      </w:r>
    </w:p>
    <w:p w:rsidR="003D260F" w:rsidRDefault="003D260F" w:rsidP="00C23D3B">
      <w:pPr>
        <w:pStyle w:val="NormalnyWeb"/>
        <w:numPr>
          <w:ilvl w:val="0"/>
          <w:numId w:val="3"/>
        </w:numPr>
        <w:spacing w:before="0" w:beforeAutospacing="0" w:after="0" w:afterAutospacing="0"/>
        <w:ind w:left="0"/>
        <w:jc w:val="both"/>
      </w:pPr>
      <w:r>
        <w:rPr>
          <w:rFonts w:ascii="Calibri" w:hAnsi="Calibri" w:cs="Calibri"/>
          <w:color w:val="000000"/>
        </w:rPr>
        <w:t>Opisany przez kandydata przebieg pracy zawodowej,</w:t>
      </w:r>
    </w:p>
    <w:p w:rsidR="003D260F" w:rsidRDefault="003D260F" w:rsidP="00C23D3B">
      <w:pPr>
        <w:pStyle w:val="NormalnyWeb"/>
        <w:numPr>
          <w:ilvl w:val="0"/>
          <w:numId w:val="3"/>
        </w:numPr>
        <w:spacing w:before="0" w:beforeAutospacing="0" w:after="0" w:afterAutospacing="0"/>
        <w:ind w:left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Poświadczone przez kandydata za zgodność z oryginałem kopie dokumentów potwierdzających posiadane wykształcenie, kwalifikacje i uprawnienia,</w:t>
      </w:r>
    </w:p>
    <w:p w:rsidR="003D260F" w:rsidRDefault="003D260F" w:rsidP="00C23D3B">
      <w:pPr>
        <w:pStyle w:val="NormalnyWeb"/>
        <w:numPr>
          <w:ilvl w:val="0"/>
          <w:numId w:val="3"/>
        </w:numPr>
        <w:spacing w:before="0" w:beforeAutospacing="0" w:after="0" w:afterAutospacing="0"/>
        <w:ind w:left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Poświadczona przez kandydata za zgodność z oryginałem kopia aktu nadania stopnia awansu zawodowego nauczyciela (jeżeli dotyczy),</w:t>
      </w:r>
    </w:p>
    <w:p w:rsidR="00B31405" w:rsidRDefault="00B31405" w:rsidP="00C23D3B">
      <w:pPr>
        <w:pStyle w:val="NormalnyWeb"/>
        <w:numPr>
          <w:ilvl w:val="0"/>
          <w:numId w:val="3"/>
        </w:numPr>
        <w:spacing w:before="0" w:beforeAutospacing="0" w:after="0" w:afterAutospacing="0"/>
        <w:ind w:left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Oświadczenie kandydata o braku przeciwwskazań zdrowotnych do pracy na stanowisku nauczyciela psychologa,</w:t>
      </w:r>
    </w:p>
    <w:p w:rsidR="003D260F" w:rsidRDefault="003D260F" w:rsidP="00C23D3B">
      <w:pPr>
        <w:pStyle w:val="NormalnyWeb"/>
        <w:numPr>
          <w:ilvl w:val="0"/>
          <w:numId w:val="3"/>
        </w:numPr>
        <w:spacing w:before="0" w:beforeAutospacing="0" w:after="0" w:afterAutospacing="0"/>
        <w:ind w:left="0"/>
        <w:jc w:val="both"/>
      </w:pPr>
      <w:r>
        <w:rPr>
          <w:rFonts w:ascii="Calibri" w:hAnsi="Calibri" w:cs="Calibri"/>
          <w:color w:val="000000"/>
        </w:rPr>
        <w:t>Oświadczenie kandydata o pełnej zdolności do czynności prawnych oraz korzystaniu       z pełni praw publicznych,</w:t>
      </w:r>
    </w:p>
    <w:p w:rsidR="003D260F" w:rsidRDefault="003D260F" w:rsidP="00C23D3B">
      <w:pPr>
        <w:pStyle w:val="NormalnyWeb"/>
        <w:numPr>
          <w:ilvl w:val="0"/>
          <w:numId w:val="3"/>
        </w:numPr>
        <w:spacing w:before="0" w:beforeAutospacing="0" w:after="0" w:afterAutospacing="0"/>
        <w:ind w:left="0"/>
        <w:jc w:val="both"/>
      </w:pPr>
      <w:r>
        <w:rPr>
          <w:rFonts w:ascii="Calibri" w:hAnsi="Calibri" w:cs="Calibri"/>
          <w:color w:val="000000"/>
        </w:rPr>
        <w:t>Oświadczenie kandydata, iż nie był skazany prawomocnym wyrokiem sądu za umyślne przestępstwo ścigane z oskarżenia publicznego lub umyślne przestępstwo skarbowe,</w:t>
      </w:r>
    </w:p>
    <w:p w:rsidR="003D260F" w:rsidRDefault="003D260F" w:rsidP="00C23D3B">
      <w:pPr>
        <w:pStyle w:val="NormalnyWeb"/>
        <w:numPr>
          <w:ilvl w:val="0"/>
          <w:numId w:val="3"/>
        </w:numPr>
        <w:spacing w:before="0" w:beforeAutospacing="0" w:after="0" w:afterAutospacing="0"/>
        <w:ind w:left="0"/>
        <w:jc w:val="both"/>
      </w:pPr>
      <w:r>
        <w:rPr>
          <w:rFonts w:ascii="Calibri" w:hAnsi="Calibri" w:cs="Calibri"/>
          <w:color w:val="000000"/>
        </w:rPr>
        <w:t>Oświadczenie, że przeciwko kandydatowi nie toczy się postępowanie karne w sprawie o umyślne przestępstwo ścigane z oskarżenia publicznego lub postępowanie dyscyplinarne,</w:t>
      </w:r>
    </w:p>
    <w:p w:rsidR="003D260F" w:rsidRDefault="003D260F" w:rsidP="00C23D3B">
      <w:pPr>
        <w:pStyle w:val="NormalnyWeb"/>
        <w:numPr>
          <w:ilvl w:val="0"/>
          <w:numId w:val="3"/>
        </w:numPr>
        <w:spacing w:before="0" w:beforeAutospacing="0" w:after="0" w:afterAutospacing="0"/>
        <w:ind w:left="0"/>
        <w:jc w:val="both"/>
      </w:pPr>
      <w:r>
        <w:rPr>
          <w:rFonts w:ascii="Calibri" w:hAnsi="Calibri" w:cs="Calibri"/>
          <w:color w:val="000000"/>
        </w:rPr>
        <w:t>Oświadczenie,  że kandydat nie był karany  karą dyscyplinarną, o której mowa w art. 76 ust. 1 pkt 3 ustawy z dnia 26 stycznia 1982 r. - Karta Nauczyciela (Dz. U. z 2018 r., poz. 967) zwanej dalej „KN”, w okresie 3 lat przed nawiązaniem stosunku pracy, albo karą dyscyplinarną o której mowa  w art. 76 ust. 1 pkt 4  KN a w przypadku nauczyciela akademickiego - karą dyscyplinarną, o której mowa w art. 140 ust. 1 pkt 4 ustawy z dnia 27 lipca 2005 r. - Prawo o szkolnictwie wyższym  (Dz. U. z 2017 r. poz. 2183 z zm.),</w:t>
      </w:r>
    </w:p>
    <w:p w:rsidR="003D260F" w:rsidRDefault="003D260F" w:rsidP="00C23D3B">
      <w:pPr>
        <w:pStyle w:val="NormalnyWeb"/>
        <w:numPr>
          <w:ilvl w:val="0"/>
          <w:numId w:val="3"/>
        </w:numPr>
        <w:spacing w:before="0" w:beforeAutospacing="0" w:after="0" w:afterAutospacing="0"/>
        <w:ind w:left="0"/>
        <w:jc w:val="both"/>
      </w:pPr>
      <w:r>
        <w:rPr>
          <w:rFonts w:ascii="Calibri" w:hAnsi="Calibri" w:cs="Calibri"/>
          <w:color w:val="000000"/>
        </w:rPr>
        <w:t xml:space="preserve">Oświadczenie kandydata, iż wyraża zgodę na przetwarzanie danych osobowych na podstawie art. 6 ust. 1  lit. a Rozporządzenia Parlamentu Europejskiego i Rady (UE) 2016/679 z dnia 27 kwietnia 2016 r. w sprawie ochrony osób fizycznych w związku                 z przetwarzaniem </w:t>
      </w:r>
      <w:r>
        <w:rPr>
          <w:rFonts w:ascii="Calibri" w:hAnsi="Calibri" w:cs="Calibri"/>
          <w:color w:val="000000"/>
        </w:rPr>
        <w:lastRenderedPageBreak/>
        <w:t xml:space="preserve">danych osobowych </w:t>
      </w:r>
      <w:r>
        <w:rPr>
          <w:rFonts w:ascii="Calibri" w:hAnsi="Calibri" w:cs="Calibri"/>
          <w:color w:val="000000"/>
        </w:rPr>
        <w:br/>
        <w:t>i w sprawie swobodnego przepływu takich danych oraz uchylenia dyrektywy 95/46/WE (ogólne rozporządzenie o ochronie danych) w celu przeprowadzenia naboru na ww. stanowisko ( załącznik)</w:t>
      </w:r>
    </w:p>
    <w:p w:rsidR="003D260F" w:rsidRDefault="003D260F" w:rsidP="00C23D3B">
      <w:pPr>
        <w:pStyle w:val="NormalnyWeb"/>
        <w:spacing w:before="0" w:beforeAutospacing="0" w:after="0" w:afterAutospacing="0"/>
        <w:jc w:val="both"/>
      </w:pPr>
      <w:r>
        <w:rPr>
          <w:rStyle w:val="Pogrubienie"/>
          <w:rFonts w:ascii="Calibri" w:hAnsi="Calibri" w:cs="Calibri"/>
          <w:color w:val="000000"/>
        </w:rPr>
        <w:t>7.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Termin i miejsce składania dokumentów: </w:t>
      </w:r>
    </w:p>
    <w:p w:rsidR="003D260F" w:rsidRDefault="003D260F" w:rsidP="00C23D3B">
      <w:pPr>
        <w:pStyle w:val="NormalnyWeb"/>
        <w:spacing w:before="0" w:beforeAutospacing="0" w:after="0" w:afterAutospacing="0"/>
        <w:jc w:val="both"/>
      </w:pPr>
      <w:r>
        <w:rPr>
          <w:rStyle w:val="Pogrubienie"/>
          <w:rFonts w:ascii="Calibri" w:hAnsi="Calibri" w:cs="Calibri"/>
          <w:color w:val="000000"/>
        </w:rPr>
        <w:t xml:space="preserve">Dokumenty należy dostarczyć osobiście do Przedszkola nr 19, ul. Kruszwicka 2 w Bydgoszczy (tymczasowa siedziba przedszkola w Zespole Szkół Mechanicznych nr 1), w zamkniętych kopertach wraz z dopiskiem: „Nabór na stanowisko – nauczyciel </w:t>
      </w:r>
      <w:r w:rsidR="00B95573">
        <w:rPr>
          <w:rStyle w:val="Pogrubienie"/>
          <w:rFonts w:ascii="Calibri" w:hAnsi="Calibri" w:cs="Calibri"/>
          <w:color w:val="000000"/>
        </w:rPr>
        <w:t>psycholog</w:t>
      </w:r>
      <w:r w:rsidR="005B16E1">
        <w:rPr>
          <w:rStyle w:val="Pogrubienie"/>
          <w:rFonts w:ascii="Calibri" w:hAnsi="Calibri" w:cs="Calibri"/>
          <w:color w:val="000000"/>
        </w:rPr>
        <w:t>”</w:t>
      </w:r>
      <w:r w:rsidR="00B95573">
        <w:rPr>
          <w:rStyle w:val="Pogrubienie"/>
          <w:rFonts w:ascii="Calibri" w:hAnsi="Calibri" w:cs="Calibri"/>
          <w:color w:val="000000"/>
        </w:rPr>
        <w:t xml:space="preserve">, </w:t>
      </w:r>
      <w:r>
        <w:rPr>
          <w:rStyle w:val="Pogrubienie"/>
          <w:rFonts w:ascii="Calibri" w:hAnsi="Calibri" w:cs="Calibri"/>
          <w:color w:val="000000"/>
        </w:rPr>
        <w:t xml:space="preserve">w terminie do </w:t>
      </w:r>
      <w:r w:rsidR="00C23D3B">
        <w:rPr>
          <w:rStyle w:val="Pogrubienie"/>
          <w:rFonts w:ascii="Calibri" w:hAnsi="Calibri" w:cs="Calibri"/>
          <w:color w:val="000000"/>
        </w:rPr>
        <w:t>2</w:t>
      </w:r>
      <w:r w:rsidR="00B31405">
        <w:rPr>
          <w:rStyle w:val="Pogrubienie"/>
          <w:rFonts w:ascii="Calibri" w:hAnsi="Calibri" w:cs="Calibri"/>
          <w:color w:val="000000"/>
        </w:rPr>
        <w:t>5</w:t>
      </w:r>
      <w:r>
        <w:rPr>
          <w:rStyle w:val="Pogrubienie"/>
          <w:rFonts w:ascii="Calibri" w:hAnsi="Calibri" w:cs="Calibri"/>
          <w:color w:val="000000"/>
        </w:rPr>
        <w:t>.0</w:t>
      </w:r>
      <w:r w:rsidR="00C23D3B">
        <w:rPr>
          <w:rStyle w:val="Pogrubienie"/>
          <w:rFonts w:ascii="Calibri" w:hAnsi="Calibri" w:cs="Calibri"/>
          <w:color w:val="000000"/>
        </w:rPr>
        <w:t>8</w:t>
      </w:r>
      <w:r>
        <w:rPr>
          <w:rStyle w:val="Pogrubienie"/>
          <w:rFonts w:ascii="Calibri" w:hAnsi="Calibri" w:cs="Calibri"/>
          <w:color w:val="000000"/>
        </w:rPr>
        <w:t>.202</w:t>
      </w:r>
      <w:r w:rsidR="00C23D3B">
        <w:rPr>
          <w:rStyle w:val="Pogrubienie"/>
          <w:rFonts w:ascii="Calibri" w:hAnsi="Calibri" w:cs="Calibri"/>
          <w:color w:val="000000"/>
        </w:rPr>
        <w:t>3</w:t>
      </w:r>
      <w:r>
        <w:rPr>
          <w:rStyle w:val="Pogrubienie"/>
          <w:rFonts w:ascii="Calibri" w:hAnsi="Calibri" w:cs="Calibri"/>
          <w:color w:val="000000"/>
        </w:rPr>
        <w:t xml:space="preserve"> r. do godziny 1</w:t>
      </w:r>
      <w:r w:rsidR="00C23D3B">
        <w:rPr>
          <w:rStyle w:val="Pogrubienie"/>
          <w:rFonts w:ascii="Calibri" w:hAnsi="Calibri" w:cs="Calibri"/>
          <w:color w:val="000000"/>
        </w:rPr>
        <w:t>2</w:t>
      </w:r>
      <w:r>
        <w:rPr>
          <w:rStyle w:val="Pogrubienie"/>
          <w:rFonts w:ascii="Calibri" w:hAnsi="Calibri" w:cs="Calibri"/>
          <w:color w:val="000000"/>
        </w:rPr>
        <w:t xml:space="preserve">.00. </w:t>
      </w:r>
    </w:p>
    <w:p w:rsidR="003D260F" w:rsidRDefault="003D260F" w:rsidP="00C23D3B">
      <w:pPr>
        <w:pStyle w:val="NormalnyWeb"/>
        <w:spacing w:before="0" w:beforeAutospacing="0" w:after="0" w:afterAutospacing="0"/>
        <w:jc w:val="both"/>
      </w:pPr>
      <w:r>
        <w:rPr>
          <w:rFonts w:ascii="Calibri" w:hAnsi="Calibri" w:cs="Calibri"/>
          <w:color w:val="000000"/>
        </w:rPr>
        <w:t>Dokumenty, które wpłyną po upływie tego terminu lub będą niekompletne - nie będą rozpatrywane.</w:t>
      </w:r>
    </w:p>
    <w:p w:rsidR="003D260F" w:rsidRDefault="003D260F" w:rsidP="00C23D3B">
      <w:pPr>
        <w:pStyle w:val="NormalnyWeb"/>
        <w:spacing w:before="0" w:beforeAutospacing="0" w:after="0" w:afterAutospacing="0"/>
        <w:jc w:val="both"/>
      </w:pPr>
      <w:r>
        <w:rPr>
          <w:rStyle w:val="Pogrubienie"/>
          <w:rFonts w:ascii="Calibri" w:hAnsi="Calibri" w:cs="Calibri"/>
          <w:color w:val="000000"/>
        </w:rPr>
        <w:t>O zakwalifikowaniu się do rozmowy kwalifikacyjnej kandydaci zostaną powiadomieni telefonicznie.</w:t>
      </w:r>
    </w:p>
    <w:p w:rsidR="003D260F" w:rsidRDefault="003D260F" w:rsidP="00C23D3B">
      <w:pPr>
        <w:pStyle w:val="NormalnyWeb"/>
        <w:spacing w:before="0" w:beforeAutospacing="0" w:after="0" w:afterAutospacing="0"/>
        <w:jc w:val="both"/>
      </w:pPr>
      <w:r>
        <w:rPr>
          <w:rFonts w:ascii="Calibri" w:hAnsi="Calibri" w:cs="Calibri"/>
          <w:color w:val="000000"/>
        </w:rPr>
        <w:t>Dokumenty kandydata, który zostanie wyłoniony w procesie rekrutacji dołącza się do akt osobowych. Oferty odrzucone komisyjnie zostaną zniszczone.</w:t>
      </w:r>
    </w:p>
    <w:p w:rsidR="003D260F" w:rsidRDefault="003D260F" w:rsidP="00C23D3B">
      <w:pPr>
        <w:pStyle w:val="NormalnyWeb"/>
        <w:spacing w:before="0" w:beforeAutospacing="0" w:after="0" w:afterAutospacing="0"/>
        <w:jc w:val="both"/>
      </w:pPr>
      <w:r>
        <w:rPr>
          <w:rFonts w:ascii="Calibri" w:hAnsi="Calibri" w:cs="Calibri"/>
          <w:color w:val="000000"/>
        </w:rPr>
        <w:t xml:space="preserve">Informacja o wyniku naboru będzie umieszczona na stronie internetowej Biuletynu Informacji Publicznej. </w:t>
      </w:r>
    </w:p>
    <w:p w:rsidR="003D260F" w:rsidRDefault="003D260F" w:rsidP="00C23D3B">
      <w:pPr>
        <w:spacing w:after="0"/>
        <w:jc w:val="both"/>
      </w:pPr>
    </w:p>
    <w:bookmarkEnd w:id="0"/>
    <w:p w:rsidR="003837EA" w:rsidRDefault="003837EA" w:rsidP="00C23D3B">
      <w:pPr>
        <w:spacing w:after="0"/>
      </w:pPr>
    </w:p>
    <w:sectPr w:rsidR="00383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42763"/>
    <w:multiLevelType w:val="hybridMultilevel"/>
    <w:tmpl w:val="7E9CA3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D04AB"/>
    <w:multiLevelType w:val="hybridMultilevel"/>
    <w:tmpl w:val="8DCA07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D7672B"/>
    <w:multiLevelType w:val="hybridMultilevel"/>
    <w:tmpl w:val="77FEF0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E89"/>
    <w:rsid w:val="003837EA"/>
    <w:rsid w:val="003D260F"/>
    <w:rsid w:val="005B16E1"/>
    <w:rsid w:val="005F7BC2"/>
    <w:rsid w:val="00B31405"/>
    <w:rsid w:val="00B95573"/>
    <w:rsid w:val="00C23D3B"/>
    <w:rsid w:val="00FD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E2FD5F-515B-4E11-96C4-4AB966A5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260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D2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semiHidden/>
    <w:rsid w:val="003D26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D260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1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14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534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Hilińska</dc:creator>
  <cp:keywords/>
  <dc:description/>
  <cp:lastModifiedBy>Bożena Hilińska</cp:lastModifiedBy>
  <cp:revision>7</cp:revision>
  <cp:lastPrinted>2022-08-29T12:01:00Z</cp:lastPrinted>
  <dcterms:created xsi:type="dcterms:W3CDTF">2022-08-29T11:24:00Z</dcterms:created>
  <dcterms:modified xsi:type="dcterms:W3CDTF">2023-08-16T10:34:00Z</dcterms:modified>
</cp:coreProperties>
</file>