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2C3" w:rsidRPr="002B32E2" w:rsidRDefault="006246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Stanowisko</w:t>
      </w:r>
      <w:r w:rsidR="000C58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konserwator</w:t>
      </w:r>
    </w:p>
    <w:p w:rsidR="00DF15F3" w:rsidRPr="002B32E2" w:rsidRDefault="00DF15F3">
      <w:p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Wymiar czasu pracy - 0,5 etatu</w:t>
      </w:r>
    </w:p>
    <w:p w:rsidR="00DF15F3" w:rsidRPr="002B32E2" w:rsidRDefault="00DF15F3">
      <w:pPr>
        <w:rPr>
          <w:rFonts w:ascii="Times New Roman" w:hAnsi="Times New Roman" w:cs="Times New Roman"/>
          <w:b/>
          <w:sz w:val="24"/>
          <w:szCs w:val="24"/>
        </w:rPr>
      </w:pPr>
      <w:r w:rsidRPr="002B32E2">
        <w:rPr>
          <w:rFonts w:ascii="Times New Roman" w:hAnsi="Times New Roman" w:cs="Times New Roman"/>
          <w:b/>
          <w:sz w:val="24"/>
          <w:szCs w:val="24"/>
        </w:rPr>
        <w:t>I. Do składania ofert może przystąpić osoba, która spełnia następujące wymagania:</w:t>
      </w:r>
    </w:p>
    <w:p w:rsidR="00DF15F3" w:rsidRPr="002B32E2" w:rsidRDefault="00DF15F3" w:rsidP="00DF15F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Posiada co najmniej wykształcenie zawodowe.</w:t>
      </w:r>
    </w:p>
    <w:p w:rsidR="00DF15F3" w:rsidRPr="002B32E2" w:rsidRDefault="00DF15F3" w:rsidP="00DF15F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Nie była karana za przestępstwo popełnione umyślnie oraz nie toczy się przeciwko niej postępowanie karne.</w:t>
      </w:r>
    </w:p>
    <w:p w:rsidR="00DF15F3" w:rsidRPr="002B32E2" w:rsidRDefault="00DF15F3" w:rsidP="00DF15F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Nie była karana i nie toczy sie przeciwko niej postępowanie skarbowe.</w:t>
      </w:r>
    </w:p>
    <w:p w:rsidR="00DF15F3" w:rsidRPr="002B32E2" w:rsidRDefault="008D5F65" w:rsidP="00DF15F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Nie była karana karą</w:t>
      </w:r>
      <w:r w:rsidR="00DF15F3" w:rsidRPr="002B32E2">
        <w:rPr>
          <w:rFonts w:ascii="Times New Roman" w:hAnsi="Times New Roman" w:cs="Times New Roman"/>
          <w:sz w:val="24"/>
          <w:szCs w:val="24"/>
        </w:rPr>
        <w:t xml:space="preserve"> dyscyplinarną i nie toczy sie wobec niej postępowanie dyscyplinarne.</w:t>
      </w:r>
    </w:p>
    <w:p w:rsidR="00DF15F3" w:rsidRPr="002B32E2" w:rsidRDefault="00DF15F3" w:rsidP="00DF15F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Jest dyspozycyjna.</w:t>
      </w:r>
    </w:p>
    <w:p w:rsidR="00DF15F3" w:rsidRPr="002B32E2" w:rsidRDefault="00DF15F3" w:rsidP="00DF15F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Jest odpowiedzialna.</w:t>
      </w:r>
    </w:p>
    <w:p w:rsidR="00DF15F3" w:rsidRPr="002B32E2" w:rsidRDefault="00DF15F3" w:rsidP="00DF15F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Jest sumienna i dokładna.</w:t>
      </w:r>
    </w:p>
    <w:p w:rsidR="00A95BC5" w:rsidRPr="002B32E2" w:rsidRDefault="00A95BC5" w:rsidP="00DF15F3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Jest chętna do pracy.</w:t>
      </w:r>
    </w:p>
    <w:p w:rsidR="006246F7" w:rsidRDefault="006246F7" w:rsidP="006246F7">
      <w:pPr>
        <w:pStyle w:val="Akapitzlist"/>
        <w:ind w:left="786"/>
        <w:rPr>
          <w:rFonts w:ascii="Times New Roman" w:hAnsi="Times New Roman" w:cs="Times New Roman"/>
          <w:sz w:val="24"/>
          <w:szCs w:val="24"/>
        </w:rPr>
      </w:pPr>
    </w:p>
    <w:p w:rsidR="006246F7" w:rsidRPr="00D1388E" w:rsidRDefault="006246F7" w:rsidP="006246F7">
      <w:pPr>
        <w:pStyle w:val="Nagwek6"/>
        <w:rPr>
          <w:sz w:val="28"/>
          <w:szCs w:val="28"/>
        </w:rPr>
      </w:pPr>
      <w:r w:rsidRPr="002B32E2">
        <w:rPr>
          <w:b w:val="0"/>
          <w:sz w:val="24"/>
          <w:szCs w:val="24"/>
        </w:rPr>
        <w:t xml:space="preserve"> </w:t>
      </w:r>
      <w:r w:rsidR="000807E5" w:rsidRPr="002B32E2">
        <w:rPr>
          <w:sz w:val="24"/>
          <w:szCs w:val="24"/>
        </w:rPr>
        <w:t>II. Zakres obowiązków:</w:t>
      </w:r>
      <w:r w:rsidRPr="006246F7">
        <w:rPr>
          <w:sz w:val="28"/>
          <w:szCs w:val="28"/>
        </w:rPr>
        <w:t xml:space="preserve"> </w:t>
      </w:r>
    </w:p>
    <w:p w:rsidR="006246F7" w:rsidRPr="006246F7" w:rsidRDefault="006246F7" w:rsidP="006246F7">
      <w:pPr>
        <w:rPr>
          <w:rFonts w:ascii="Times New Roman" w:hAnsi="Times New Roman" w:cs="Times New Roman"/>
          <w:sz w:val="24"/>
          <w:szCs w:val="24"/>
        </w:rPr>
      </w:pPr>
      <w:r w:rsidRPr="006246F7">
        <w:rPr>
          <w:rFonts w:ascii="Times New Roman" w:hAnsi="Times New Roman" w:cs="Times New Roman"/>
          <w:sz w:val="24"/>
          <w:szCs w:val="24"/>
        </w:rPr>
        <w:t>Podstawowe czynności i odpowiedzialność za ich wykonanie</w:t>
      </w:r>
    </w:p>
    <w:p w:rsidR="006246F7" w:rsidRPr="006246F7" w:rsidRDefault="006246F7" w:rsidP="006246F7">
      <w:pPr>
        <w:numPr>
          <w:ilvl w:val="0"/>
          <w:numId w:val="7"/>
        </w:numPr>
        <w:tabs>
          <w:tab w:val="clear" w:pos="1440"/>
          <w:tab w:val="num" w:pos="360"/>
        </w:tabs>
        <w:spacing w:after="0" w:line="240" w:lineRule="auto"/>
        <w:ind w:left="360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Nadzór nad całym obiektem:</w:t>
      </w:r>
    </w:p>
    <w:p w:rsidR="006246F7" w:rsidRPr="006246F7" w:rsidRDefault="006246F7" w:rsidP="006246F7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dokonywanie codziennego przeglądu przedszkola i terenu w obrębie budynku,</w:t>
      </w:r>
    </w:p>
    <w:p w:rsidR="006246F7" w:rsidRPr="006246F7" w:rsidRDefault="006246F7" w:rsidP="006246F7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codzienna kontrola zabezpieczenia przed pożarem i kradzieżą,</w:t>
      </w:r>
    </w:p>
    <w:p w:rsidR="006246F7" w:rsidRPr="006246F7" w:rsidRDefault="006246F7" w:rsidP="006246F7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zapobieganie uszkodzeniu lub zniszczeniu mienia placówki,</w:t>
      </w:r>
    </w:p>
    <w:p w:rsidR="006246F7" w:rsidRPr="006246F7" w:rsidRDefault="006246F7" w:rsidP="006246F7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dokonywanie drobnych napraw sprzętów, zabawek i urządzeń,</w:t>
      </w:r>
    </w:p>
    <w:p w:rsidR="006246F7" w:rsidRPr="006246F7" w:rsidRDefault="006246F7" w:rsidP="006246F7">
      <w:pPr>
        <w:widowControl w:val="0"/>
        <w:numPr>
          <w:ilvl w:val="1"/>
          <w:numId w:val="7"/>
        </w:numPr>
        <w:tabs>
          <w:tab w:val="clear" w:pos="14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 xml:space="preserve">zgłaszanie  dyrektorowi poważnych usterek, </w:t>
      </w:r>
    </w:p>
    <w:p w:rsidR="006246F7" w:rsidRPr="006246F7" w:rsidRDefault="006246F7" w:rsidP="006246F7">
      <w:pPr>
        <w:widowControl w:val="0"/>
        <w:numPr>
          <w:ilvl w:val="0"/>
          <w:numId w:val="7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80"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Utrzymanie czystości w budynku i ogrodzie:</w:t>
      </w:r>
    </w:p>
    <w:p w:rsidR="006246F7" w:rsidRPr="006246F7" w:rsidRDefault="006246F7" w:rsidP="006246F7">
      <w:pPr>
        <w:widowControl w:val="0"/>
        <w:numPr>
          <w:ilvl w:val="2"/>
          <w:numId w:val="7"/>
        </w:numPr>
        <w:tabs>
          <w:tab w:val="clear" w:pos="23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zamiatanie, podlewanie, zimą odśnieżanie, posypywanie piaskiem (zależnie od potrzeb) całego terenu wokół budynku i na zewnątrz ogrodzenia,</w:t>
      </w:r>
    </w:p>
    <w:p w:rsidR="006246F7" w:rsidRPr="006246F7" w:rsidRDefault="006246F7" w:rsidP="006246F7">
      <w:pPr>
        <w:widowControl w:val="0"/>
        <w:numPr>
          <w:ilvl w:val="2"/>
          <w:numId w:val="7"/>
        </w:numPr>
        <w:tabs>
          <w:tab w:val="clear" w:pos="23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w miarę potrzeby- koszenie trawy, przycinanie żywopłotów i krzewów,</w:t>
      </w:r>
    </w:p>
    <w:p w:rsidR="006246F7" w:rsidRPr="006246F7" w:rsidRDefault="006246F7" w:rsidP="006246F7">
      <w:pPr>
        <w:widowControl w:val="0"/>
        <w:numPr>
          <w:ilvl w:val="2"/>
          <w:numId w:val="7"/>
        </w:numPr>
        <w:tabs>
          <w:tab w:val="clear" w:pos="23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konserwacja sprzętu na terenie przedszkolnym,</w:t>
      </w:r>
    </w:p>
    <w:p w:rsidR="006246F7" w:rsidRPr="006246F7" w:rsidRDefault="006246F7" w:rsidP="006246F7">
      <w:pPr>
        <w:widowControl w:val="0"/>
        <w:numPr>
          <w:ilvl w:val="2"/>
          <w:numId w:val="7"/>
        </w:numPr>
        <w:tabs>
          <w:tab w:val="clear" w:pos="23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opieka nad roślinami doniczkowymi w dni wolne i wakacje podczas dyżurów,</w:t>
      </w:r>
    </w:p>
    <w:p w:rsidR="006246F7" w:rsidRPr="006246F7" w:rsidRDefault="006246F7" w:rsidP="006246F7">
      <w:pPr>
        <w:widowControl w:val="0"/>
        <w:numPr>
          <w:ilvl w:val="2"/>
          <w:numId w:val="7"/>
        </w:numPr>
        <w:tabs>
          <w:tab w:val="clear" w:pos="23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utrzymywanie w czystości przydzielonych pomieszczeń,</w:t>
      </w:r>
    </w:p>
    <w:p w:rsidR="006246F7" w:rsidRPr="006246F7" w:rsidRDefault="006246F7" w:rsidP="006246F7">
      <w:pPr>
        <w:widowControl w:val="0"/>
        <w:numPr>
          <w:ilvl w:val="0"/>
          <w:numId w:val="7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80" w:after="0" w:line="240" w:lineRule="auto"/>
        <w:ind w:left="3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Prace organizacyjno- porządkowe:</w:t>
      </w:r>
    </w:p>
    <w:p w:rsidR="006246F7" w:rsidRPr="006246F7" w:rsidRDefault="006246F7" w:rsidP="006246F7">
      <w:pPr>
        <w:widowControl w:val="0"/>
        <w:numPr>
          <w:ilvl w:val="2"/>
          <w:numId w:val="7"/>
        </w:numPr>
        <w:tabs>
          <w:tab w:val="clear" w:pos="23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wywieszanie flagi państwowej w dniach poprzedzających święta narodowe,</w:t>
      </w:r>
    </w:p>
    <w:p w:rsidR="006246F7" w:rsidRPr="006246F7" w:rsidRDefault="006246F7" w:rsidP="006246F7">
      <w:pPr>
        <w:widowControl w:val="0"/>
        <w:numPr>
          <w:ilvl w:val="2"/>
          <w:numId w:val="7"/>
        </w:numPr>
        <w:tabs>
          <w:tab w:val="clear" w:pos="23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dokonywanie uzupełniających zakupów,</w:t>
      </w:r>
    </w:p>
    <w:p w:rsidR="006246F7" w:rsidRPr="006246F7" w:rsidRDefault="006246F7" w:rsidP="006246F7">
      <w:pPr>
        <w:widowControl w:val="0"/>
        <w:numPr>
          <w:ilvl w:val="2"/>
          <w:numId w:val="7"/>
        </w:numPr>
        <w:tabs>
          <w:tab w:val="clear" w:pos="23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 xml:space="preserve">przestrzeganie przepisów BHP, </w:t>
      </w:r>
      <w:proofErr w:type="spellStart"/>
      <w:r w:rsidRPr="006246F7">
        <w:rPr>
          <w:rFonts w:ascii="Times New Roman" w:hAnsi="Times New Roman" w:cs="Times New Roman"/>
          <w:iCs/>
          <w:sz w:val="24"/>
          <w:szCs w:val="24"/>
        </w:rPr>
        <w:t>ppoż</w:t>
      </w:r>
      <w:proofErr w:type="spellEnd"/>
      <w:r w:rsidRPr="006246F7">
        <w:rPr>
          <w:rFonts w:ascii="Times New Roman" w:hAnsi="Times New Roman" w:cs="Times New Roman"/>
          <w:iCs/>
          <w:sz w:val="24"/>
          <w:szCs w:val="24"/>
        </w:rPr>
        <w:t xml:space="preserve"> oraz dyscypliny pracy,</w:t>
      </w:r>
    </w:p>
    <w:p w:rsidR="006246F7" w:rsidRPr="006246F7" w:rsidRDefault="006246F7" w:rsidP="006246F7">
      <w:pPr>
        <w:widowControl w:val="0"/>
        <w:numPr>
          <w:ilvl w:val="2"/>
          <w:numId w:val="7"/>
        </w:numPr>
        <w:tabs>
          <w:tab w:val="clear" w:pos="2340"/>
          <w:tab w:val="num" w:pos="720"/>
        </w:tabs>
        <w:autoSpaceDE w:val="0"/>
        <w:autoSpaceDN w:val="0"/>
        <w:adjustRightInd w:val="0"/>
        <w:spacing w:before="80" w:after="0" w:line="240" w:lineRule="auto"/>
        <w:ind w:left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246F7">
        <w:rPr>
          <w:rFonts w:ascii="Times New Roman" w:hAnsi="Times New Roman" w:cs="Times New Roman"/>
          <w:iCs/>
          <w:sz w:val="24"/>
          <w:szCs w:val="24"/>
        </w:rPr>
        <w:t>odpowiedzialność materialna za powierzone zaliczki, sprzęt, narzędzia, materiały, oszczędne gospodarowanie nimi,</w:t>
      </w:r>
    </w:p>
    <w:p w:rsidR="006246F7" w:rsidRPr="006246F7" w:rsidRDefault="006246F7" w:rsidP="006246F7">
      <w:pPr>
        <w:pStyle w:val="Tekstpodstawowy"/>
        <w:numPr>
          <w:ilvl w:val="2"/>
          <w:numId w:val="7"/>
        </w:numPr>
        <w:tabs>
          <w:tab w:val="clear" w:pos="2340"/>
          <w:tab w:val="num" w:pos="720"/>
        </w:tabs>
        <w:ind w:left="720"/>
        <w:jc w:val="both"/>
        <w:rPr>
          <w:iCs/>
          <w:sz w:val="24"/>
        </w:rPr>
      </w:pPr>
      <w:r w:rsidRPr="006246F7">
        <w:rPr>
          <w:iCs/>
          <w:sz w:val="24"/>
        </w:rPr>
        <w:t>wykonywanie innych poleceń dyrektora lub samodzielnego referenta ds. żywienia związanych z organizacją pracy w przedszkolu.</w:t>
      </w:r>
    </w:p>
    <w:p w:rsidR="006246F7" w:rsidRPr="00D1388E" w:rsidRDefault="006246F7" w:rsidP="006246F7">
      <w:pPr>
        <w:tabs>
          <w:tab w:val="left" w:pos="720"/>
        </w:tabs>
        <w:rPr>
          <w:sz w:val="28"/>
          <w:szCs w:val="28"/>
        </w:rPr>
      </w:pPr>
    </w:p>
    <w:p w:rsidR="006246F7" w:rsidRDefault="006246F7" w:rsidP="006246F7"/>
    <w:p w:rsidR="000807E5" w:rsidRDefault="000807E5" w:rsidP="006246F7">
      <w:pPr>
        <w:pStyle w:val="Akapitzlist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452F28" w:rsidRPr="002B32E2" w:rsidRDefault="00452F28" w:rsidP="00452F28">
      <w:pPr>
        <w:rPr>
          <w:rFonts w:ascii="Times New Roman" w:hAnsi="Times New Roman" w:cs="Times New Roman"/>
          <w:b/>
          <w:sz w:val="24"/>
          <w:szCs w:val="24"/>
        </w:rPr>
      </w:pPr>
      <w:r w:rsidRPr="002B32E2">
        <w:rPr>
          <w:rFonts w:ascii="Times New Roman" w:hAnsi="Times New Roman" w:cs="Times New Roman"/>
          <w:b/>
          <w:sz w:val="24"/>
          <w:szCs w:val="24"/>
        </w:rPr>
        <w:t>III. Odpowiedzialność za:</w:t>
      </w:r>
    </w:p>
    <w:p w:rsidR="00452F28" w:rsidRPr="002B32E2" w:rsidRDefault="00452F28" w:rsidP="00452F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Realizację zadań zawartych w zakresie czynności oraz przestrzega zasad regulaminu pracy.</w:t>
      </w:r>
    </w:p>
    <w:p w:rsidR="00452F28" w:rsidRPr="002B32E2" w:rsidRDefault="00452F28" w:rsidP="00452F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Stan narzędzi po zakończonej pracy.</w:t>
      </w:r>
    </w:p>
    <w:p w:rsidR="00452F28" w:rsidRPr="002B32E2" w:rsidRDefault="00452F28" w:rsidP="00452F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 xml:space="preserve">Przestrzeganie zasad BHP i </w:t>
      </w:r>
      <w:proofErr w:type="spellStart"/>
      <w:r w:rsidRPr="002B32E2">
        <w:rPr>
          <w:rFonts w:ascii="Times New Roman" w:hAnsi="Times New Roman" w:cs="Times New Roman"/>
          <w:sz w:val="24"/>
          <w:szCs w:val="24"/>
        </w:rPr>
        <w:t>p.poż</w:t>
      </w:r>
      <w:proofErr w:type="spellEnd"/>
    </w:p>
    <w:p w:rsidR="00452F28" w:rsidRPr="002B32E2" w:rsidRDefault="00452F28" w:rsidP="00452F28">
      <w:pPr>
        <w:pStyle w:val="Akapitzlis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Powierzone mienie.</w:t>
      </w:r>
    </w:p>
    <w:p w:rsidR="00452F28" w:rsidRPr="002B32E2" w:rsidRDefault="00452F28" w:rsidP="00452F28">
      <w:pPr>
        <w:rPr>
          <w:rFonts w:ascii="Times New Roman" w:hAnsi="Times New Roman" w:cs="Times New Roman"/>
          <w:b/>
          <w:sz w:val="24"/>
          <w:szCs w:val="24"/>
        </w:rPr>
      </w:pPr>
      <w:r w:rsidRPr="002B32E2">
        <w:rPr>
          <w:rFonts w:ascii="Times New Roman" w:hAnsi="Times New Roman" w:cs="Times New Roman"/>
          <w:b/>
          <w:sz w:val="24"/>
          <w:szCs w:val="24"/>
        </w:rPr>
        <w:t>IV. Oferty osób powinny zawierać następujące dokumenty:</w:t>
      </w:r>
    </w:p>
    <w:p w:rsidR="00452F28" w:rsidRPr="002B32E2" w:rsidRDefault="008D5F65" w:rsidP="00452F2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List motywacyjny</w:t>
      </w:r>
    </w:p>
    <w:p w:rsidR="008D5F65" w:rsidRPr="002B32E2" w:rsidRDefault="008D5F65" w:rsidP="00452F2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Życiorys z opisem przebiegu pracy zawodowej</w:t>
      </w:r>
    </w:p>
    <w:p w:rsidR="008D5F65" w:rsidRPr="002B32E2" w:rsidRDefault="008D5F65" w:rsidP="00452F2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Kwestionariusz osobowy</w:t>
      </w:r>
    </w:p>
    <w:p w:rsidR="008D5F65" w:rsidRPr="002B32E2" w:rsidRDefault="008D5F65" w:rsidP="00452F2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Kserokopie świadectw potwierdzających kwalifikacje , uprawnienia, umiejętności</w:t>
      </w:r>
    </w:p>
    <w:p w:rsidR="008D5F65" w:rsidRPr="002B32E2" w:rsidRDefault="008D5F65" w:rsidP="00452F28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Kserokopie świadectw potwierdzających przebieg pracy zawodowej</w:t>
      </w:r>
    </w:p>
    <w:p w:rsidR="008D5F65" w:rsidRPr="002B32E2" w:rsidRDefault="008D5F65" w:rsidP="008D5F6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 xml:space="preserve">Oświadczenie o braku przeciwwskazań zdrowotnych do pracy na stanowisku </w:t>
      </w:r>
      <w:r w:rsidR="006246F7">
        <w:rPr>
          <w:rFonts w:ascii="Times New Roman" w:hAnsi="Times New Roman" w:cs="Times New Roman"/>
          <w:sz w:val="24"/>
          <w:szCs w:val="24"/>
        </w:rPr>
        <w:t>konserwator</w:t>
      </w:r>
    </w:p>
    <w:p w:rsidR="008D5F65" w:rsidRPr="002B32E2" w:rsidRDefault="008D5F65" w:rsidP="008D5F6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Oświadczenie , że kandydat nie był karany za przestępstwo popełnione umyślnie oraz nie toczy się przeciwko niemu postępowanie karne.</w:t>
      </w:r>
    </w:p>
    <w:p w:rsidR="008D5F65" w:rsidRPr="002B32E2" w:rsidRDefault="008D5F65" w:rsidP="008D5F6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Oświadczenie , że kandydat nie był karany i nie toczy sie przeciwko niemu postępowanie skarbowe.</w:t>
      </w:r>
    </w:p>
    <w:p w:rsidR="008D5F65" w:rsidRPr="002B32E2" w:rsidRDefault="008D5F65" w:rsidP="008D5F6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Oświadczenie , że kandydat nie był karany karą dyscyplinarną i nie toczy sie wobec niego postępowanie dyscyplinarne.</w:t>
      </w:r>
    </w:p>
    <w:p w:rsidR="008D5F65" w:rsidRPr="002B32E2" w:rsidRDefault="008D5F65" w:rsidP="008D5F65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Oświadczenie, ze kandydat wyraża zgodę na przetwarzanie swoich danych osobowych zgodnie z ustawą z dnia 29 sierpnia 1997</w:t>
      </w:r>
    </w:p>
    <w:p w:rsidR="008D5F65" w:rsidRPr="002B32E2" w:rsidRDefault="008D5F65" w:rsidP="008D5F65">
      <w:pPr>
        <w:rPr>
          <w:rFonts w:ascii="Times New Roman" w:hAnsi="Times New Roman" w:cs="Times New Roman"/>
          <w:b/>
          <w:sz w:val="24"/>
          <w:szCs w:val="24"/>
        </w:rPr>
      </w:pPr>
      <w:r w:rsidRPr="002B32E2">
        <w:rPr>
          <w:rFonts w:ascii="Times New Roman" w:hAnsi="Times New Roman" w:cs="Times New Roman"/>
          <w:b/>
          <w:sz w:val="24"/>
          <w:szCs w:val="24"/>
        </w:rPr>
        <w:t>V. Inne informacje:</w:t>
      </w:r>
    </w:p>
    <w:p w:rsidR="008D5F65" w:rsidRPr="002B32E2" w:rsidRDefault="008D5F65" w:rsidP="008D5F6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O zakwalifikowaniu na rozmowę kandydaci zostaną poinformowani telefonicznie</w:t>
      </w:r>
    </w:p>
    <w:p w:rsidR="008D5F65" w:rsidRPr="002B32E2" w:rsidRDefault="008D5F65" w:rsidP="008D5F6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Oferty złożone po terminie lub niekompletne nie będą rozpatrywane</w:t>
      </w:r>
    </w:p>
    <w:p w:rsidR="008D5F65" w:rsidRPr="002B32E2" w:rsidRDefault="008D5F65" w:rsidP="008D5F6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Z</w:t>
      </w:r>
      <w:r w:rsidR="002B32E2" w:rsidRPr="002B32E2">
        <w:rPr>
          <w:rFonts w:ascii="Times New Roman" w:hAnsi="Times New Roman" w:cs="Times New Roman"/>
          <w:sz w:val="24"/>
          <w:szCs w:val="24"/>
        </w:rPr>
        <w:t xml:space="preserve"> wybranym </w:t>
      </w:r>
      <w:r w:rsidRPr="002B32E2">
        <w:rPr>
          <w:rFonts w:ascii="Times New Roman" w:hAnsi="Times New Roman" w:cs="Times New Roman"/>
          <w:sz w:val="24"/>
          <w:szCs w:val="24"/>
        </w:rPr>
        <w:t xml:space="preserve"> kandydatem </w:t>
      </w:r>
      <w:r w:rsidR="002B32E2" w:rsidRPr="002B32E2">
        <w:rPr>
          <w:rFonts w:ascii="Times New Roman" w:hAnsi="Times New Roman" w:cs="Times New Roman"/>
          <w:sz w:val="24"/>
          <w:szCs w:val="24"/>
        </w:rPr>
        <w:t>zostanie zawarta umowa na okres próbny</w:t>
      </w:r>
    </w:p>
    <w:p w:rsidR="002B32E2" w:rsidRPr="002B32E2" w:rsidRDefault="002B32E2" w:rsidP="008D5F6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Dokumenty kandydata, który zostanie wyłoniony w procesie rekrutacji dołącza się do jego akt osobowych</w:t>
      </w:r>
    </w:p>
    <w:p w:rsidR="002B32E2" w:rsidRPr="002B32E2" w:rsidRDefault="002B32E2" w:rsidP="008D5F65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B32E2">
        <w:rPr>
          <w:rFonts w:ascii="Times New Roman" w:hAnsi="Times New Roman" w:cs="Times New Roman"/>
          <w:sz w:val="24"/>
          <w:szCs w:val="24"/>
        </w:rPr>
        <w:t>Dokumenty pozostałych osób będą zniszczone komisyjnie  po 14 dniach od zakończenia rekrutacji.</w:t>
      </w:r>
    </w:p>
    <w:p w:rsidR="002B32E2" w:rsidRPr="002B32E2" w:rsidRDefault="002B32E2" w:rsidP="002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2E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miejsce składania dokumentów</w:t>
      </w: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          </w:t>
      </w:r>
    </w:p>
    <w:p w:rsidR="002B32E2" w:rsidRPr="002B32E2" w:rsidRDefault="002B32E2" w:rsidP="002B32E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Wymagane dokumenty należy przesłać pocztą</w:t>
      </w:r>
      <w:r w:rsidRPr="002B32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złożyć  w administracji </w:t>
      </w:r>
    </w:p>
    <w:p w:rsidR="002B32E2" w:rsidRPr="002B32E2" w:rsidRDefault="002B32E2" w:rsidP="002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 nr </w:t>
      </w:r>
      <w:r w:rsidR="006246F7">
        <w:rPr>
          <w:rFonts w:ascii="Times New Roman" w:eastAsia="Times New Roman" w:hAnsi="Times New Roman" w:cs="Times New Roman"/>
          <w:sz w:val="24"/>
          <w:szCs w:val="24"/>
          <w:lang w:eastAsia="pl-PL"/>
        </w:rPr>
        <w:t>70 „Stokrotka</w:t>
      </w: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w Bydgoszczy przy ul. </w:t>
      </w:r>
      <w:r w:rsidR="006246F7">
        <w:rPr>
          <w:rFonts w:ascii="Times New Roman" w:eastAsia="Times New Roman" w:hAnsi="Times New Roman" w:cs="Times New Roman"/>
          <w:sz w:val="24"/>
          <w:szCs w:val="24"/>
          <w:lang w:eastAsia="pl-PL"/>
        </w:rPr>
        <w:t>Bielickiej</w:t>
      </w: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246F7">
        <w:rPr>
          <w:rFonts w:ascii="Times New Roman" w:eastAsia="Times New Roman" w:hAnsi="Times New Roman" w:cs="Times New Roman"/>
          <w:sz w:val="24"/>
          <w:szCs w:val="24"/>
          <w:lang w:eastAsia="pl-PL"/>
        </w:rPr>
        <w:t>41</w:t>
      </w: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B32E2" w:rsidRPr="002B32E2" w:rsidRDefault="002B32E2" w:rsidP="002B32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dnia </w:t>
      </w:r>
      <w:r w:rsidR="000C5866">
        <w:rPr>
          <w:rFonts w:ascii="Times New Roman" w:eastAsia="Times New Roman" w:hAnsi="Times New Roman" w:cs="Times New Roman"/>
          <w:sz w:val="24"/>
          <w:szCs w:val="24"/>
          <w:lang w:eastAsia="pl-PL"/>
        </w:rPr>
        <w:t>15</w:t>
      </w: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6246F7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0C5866">
        <w:rPr>
          <w:rFonts w:ascii="Times New Roman" w:eastAsia="Times New Roman" w:hAnsi="Times New Roman" w:cs="Times New Roman"/>
          <w:sz w:val="24"/>
          <w:szCs w:val="24"/>
          <w:lang w:eastAsia="pl-PL"/>
        </w:rPr>
        <w:t>6.2016</w:t>
      </w: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t>r.,do godziny 1</w:t>
      </w:r>
      <w:r w:rsidR="006246F7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.00. </w:t>
      </w:r>
      <w:r w:rsidRPr="002B32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br/>
        <w:t>O zachowaniu terminu decyduje odpowiednio data wpływu do Przedszkola</w:t>
      </w: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Dokumenty, które wpłyną po upływie tego terminu nie będą rozpatrywane. </w:t>
      </w: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Dokumenty powinny znajdować się w zamkniętej kopercie oznaczonej imieniem i nazwiskiem kandydata z dopiskiem </w:t>
      </w:r>
      <w:r w:rsidRPr="002B32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„Na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bór na stanowisko </w:t>
      </w:r>
      <w:r w:rsidR="006246F7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konserwatora</w:t>
      </w:r>
      <w:r w:rsidRPr="002B32E2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”</w:t>
      </w:r>
      <w:r w:rsidRPr="002B32E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  </w:t>
      </w:r>
    </w:p>
    <w:p w:rsidR="00DF15F3" w:rsidRPr="002B32E2" w:rsidRDefault="00DF15F3">
      <w:pPr>
        <w:rPr>
          <w:rFonts w:ascii="Times New Roman" w:hAnsi="Times New Roman" w:cs="Times New Roman"/>
          <w:b/>
          <w:sz w:val="24"/>
          <w:szCs w:val="24"/>
        </w:rPr>
      </w:pPr>
    </w:p>
    <w:sectPr w:rsidR="00DF15F3" w:rsidRPr="002B32E2" w:rsidSect="006612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1361B7"/>
    <w:multiLevelType w:val="hybridMultilevel"/>
    <w:tmpl w:val="F2F4062E"/>
    <w:lvl w:ilvl="0" w:tplc="C840EBB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BAC588E">
      <w:start w:val="1"/>
      <w:numFmt w:val="lowerLetter"/>
      <w:lvlText w:val="%2)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82277B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5968B1"/>
    <w:multiLevelType w:val="hybridMultilevel"/>
    <w:tmpl w:val="2EF48BE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385371"/>
    <w:multiLevelType w:val="hybridMultilevel"/>
    <w:tmpl w:val="C6D09F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0E3320"/>
    <w:multiLevelType w:val="hybridMultilevel"/>
    <w:tmpl w:val="0374CC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E3F7B"/>
    <w:multiLevelType w:val="hybridMultilevel"/>
    <w:tmpl w:val="19CAB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24D58"/>
    <w:multiLevelType w:val="hybridMultilevel"/>
    <w:tmpl w:val="E25C7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F36504"/>
    <w:multiLevelType w:val="hybridMultilevel"/>
    <w:tmpl w:val="E8524962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242"/>
  <w:proofState w:spelling="clean"/>
  <w:defaultTabStop w:val="708"/>
  <w:hyphenationZone w:val="425"/>
  <w:characterSpacingControl w:val="doNotCompress"/>
  <w:compat/>
  <w:rsids>
    <w:rsidRoot w:val="00DF15F3"/>
    <w:rsid w:val="000807E5"/>
    <w:rsid w:val="000C5866"/>
    <w:rsid w:val="002B32E2"/>
    <w:rsid w:val="00452F28"/>
    <w:rsid w:val="005126FD"/>
    <w:rsid w:val="006246F7"/>
    <w:rsid w:val="006612C3"/>
    <w:rsid w:val="007314B2"/>
    <w:rsid w:val="00875DE3"/>
    <w:rsid w:val="008D5F65"/>
    <w:rsid w:val="009636DB"/>
    <w:rsid w:val="009C4B1D"/>
    <w:rsid w:val="00A95BC5"/>
    <w:rsid w:val="00C97A24"/>
    <w:rsid w:val="00DF1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12C3"/>
  </w:style>
  <w:style w:type="paragraph" w:styleId="Nagwek6">
    <w:name w:val="heading 6"/>
    <w:basedOn w:val="Normalny"/>
    <w:next w:val="Normalny"/>
    <w:link w:val="Nagwek6Znak"/>
    <w:qFormat/>
    <w:rsid w:val="006246F7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F15F3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rsid w:val="006246F7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rsid w:val="006246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246F7"/>
    <w:rPr>
      <w:rFonts w:ascii="Times New Roman" w:eastAsia="Times New Roman" w:hAnsi="Times New Roman" w:cs="Times New Roman"/>
      <w:sz w:val="28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539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Elzbieta Radzikowska</cp:lastModifiedBy>
  <cp:revision>2</cp:revision>
  <dcterms:created xsi:type="dcterms:W3CDTF">2016-06-02T11:21:00Z</dcterms:created>
  <dcterms:modified xsi:type="dcterms:W3CDTF">2016-06-02T11:21:00Z</dcterms:modified>
</cp:coreProperties>
</file>