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8576BF">
      <w:pPr>
        <w:pStyle w:val="Bezodstpw"/>
        <w:ind w:right="6662"/>
        <w:jc w:val="center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>Oświadczam, że nie byłem/byłam skazany/skazana prawomocnym wyrokiem za umyślne przestępstwo lub umyślne przestępstwo skarbowe, nie toczy się przeciwko mi postępowanie karne w sprawie o umyślne przestępstwo ścigane z oskarżenia publicznego</w:t>
      </w:r>
      <w:r>
        <w:rPr>
          <w:rFonts w:ascii="Times New Roman" w:hAnsi="Times New Roman" w:cs="Times New Roman"/>
          <w:sz w:val="24"/>
          <w:szCs w:val="24"/>
        </w:rPr>
        <w:t xml:space="preserve"> lub postępowanie dyscyplinarne.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2CA5" w:rsidRP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2CA5">
        <w:rPr>
          <w:rFonts w:ascii="Times New Roman" w:hAnsi="Times New Roman" w:cs="Times New Roman"/>
          <w:sz w:val="24"/>
          <w:szCs w:val="24"/>
        </w:rPr>
        <w:t xml:space="preserve">Oświadczam, że nie byłem/byłam prawomocnie ukarany/ukarana karą dyscyplinarną, </w:t>
      </w:r>
      <w:r w:rsidR="00BD773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72CA5">
        <w:rPr>
          <w:rFonts w:ascii="Times New Roman" w:hAnsi="Times New Roman" w:cs="Times New Roman"/>
          <w:sz w:val="24"/>
          <w:szCs w:val="24"/>
        </w:rPr>
        <w:t>o której mowa w art. 76 ust. 1 pkt 3 ustawy z dnia 26 stycz</w:t>
      </w:r>
      <w:r w:rsidR="007D40E1">
        <w:rPr>
          <w:rFonts w:ascii="Times New Roman" w:hAnsi="Times New Roman" w:cs="Times New Roman"/>
          <w:sz w:val="24"/>
          <w:szCs w:val="24"/>
        </w:rPr>
        <w:t xml:space="preserve">nia 1982 r. – Karta Nauczyciela               </w:t>
      </w:r>
      <w:r w:rsidRPr="00B72CA5">
        <w:rPr>
          <w:rFonts w:ascii="Times New Roman" w:hAnsi="Times New Roman" w:cs="Times New Roman"/>
          <w:sz w:val="24"/>
          <w:szCs w:val="24"/>
        </w:rPr>
        <w:t>w okresie ostatnich 3 lat, albo karą dyscyplinarną,</w:t>
      </w:r>
      <w:r w:rsidR="0076220D">
        <w:rPr>
          <w:rFonts w:ascii="Times New Roman" w:hAnsi="Times New Roman" w:cs="Times New Roman"/>
          <w:sz w:val="24"/>
          <w:szCs w:val="24"/>
        </w:rPr>
        <w:t xml:space="preserve"> </w:t>
      </w:r>
      <w:r w:rsidRPr="00B72CA5">
        <w:rPr>
          <w:rFonts w:ascii="Times New Roman" w:hAnsi="Times New Roman" w:cs="Times New Roman"/>
          <w:sz w:val="24"/>
          <w:szCs w:val="24"/>
        </w:rPr>
        <w:t xml:space="preserve">o której mowa w </w:t>
      </w:r>
      <w:r w:rsidR="007D40E1">
        <w:rPr>
          <w:rFonts w:ascii="Times New Roman" w:hAnsi="Times New Roman" w:cs="Times New Roman"/>
          <w:sz w:val="24"/>
          <w:szCs w:val="24"/>
        </w:rPr>
        <w:t>art. 76 ust. 1 pkt 4 ww. ustawy.</w:t>
      </w:r>
    </w:p>
    <w:p w:rsidR="00B72CA5" w:rsidRDefault="00A5578D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0C6761">
        <w:rPr>
          <w:rFonts w:ascii="Times New Roman" w:hAnsi="Times New Roman" w:cs="Times New Roman"/>
          <w:sz w:val="24"/>
          <w:szCs w:val="24"/>
        </w:rPr>
        <w:t xml:space="preserve"> psychologa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40E1">
        <w:rPr>
          <w:rFonts w:ascii="Times New Roman" w:hAnsi="Times New Roman" w:cs="Times New Roman"/>
          <w:sz w:val="24"/>
          <w:szCs w:val="24"/>
        </w:rPr>
        <w:t>W</w:t>
      </w:r>
      <w:r w:rsidR="007D40E1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 w:rsidR="007D40E1">
        <w:rPr>
          <w:rFonts w:ascii="Times New Roman" w:hAnsi="Times New Roman" w:cs="Times New Roman"/>
          <w:sz w:val="24"/>
          <w:szCs w:val="24"/>
        </w:rPr>
        <w:t xml:space="preserve"> przez Poradnię Psychologiczno–Pedagogiczną nr 2, ul. Gawędy 5, 85-792 Bydgoszcz, 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7D40E1">
        <w:rPr>
          <w:rFonts w:ascii="Times New Roman" w:hAnsi="Times New Roman" w:cs="Times New Roman"/>
          <w:sz w:val="24"/>
          <w:szCs w:val="24"/>
        </w:rPr>
        <w:t>prze</w:t>
      </w:r>
      <w:r w:rsidR="007D40E1" w:rsidRPr="00AE2D37">
        <w:rPr>
          <w:rFonts w:ascii="Times New Roman" w:hAnsi="Times New Roman" w:cs="Times New Roman"/>
          <w:sz w:val="24"/>
          <w:szCs w:val="24"/>
        </w:rPr>
        <w:t>prowadz</w:t>
      </w:r>
      <w:r w:rsidR="007D40E1">
        <w:rPr>
          <w:rFonts w:ascii="Times New Roman" w:hAnsi="Times New Roman" w:cs="Times New Roman"/>
          <w:sz w:val="24"/>
          <w:szCs w:val="24"/>
        </w:rPr>
        <w:t>enia rekrutacji na</w:t>
      </w:r>
      <w:r w:rsidR="007D40E1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9741D1">
        <w:rPr>
          <w:rFonts w:ascii="Times New Roman" w:hAnsi="Times New Roman" w:cs="Times New Roman"/>
          <w:sz w:val="24"/>
          <w:szCs w:val="24"/>
        </w:rPr>
        <w:t xml:space="preserve"> </w:t>
      </w:r>
      <w:r w:rsidR="000C6761">
        <w:rPr>
          <w:rFonts w:ascii="Times New Roman" w:hAnsi="Times New Roman" w:cs="Times New Roman"/>
          <w:sz w:val="24"/>
          <w:szCs w:val="24"/>
        </w:rPr>
        <w:t>psychologa</w:t>
      </w:r>
      <w:r w:rsidR="00EB7163">
        <w:rPr>
          <w:rFonts w:ascii="Times New Roman" w:hAnsi="Times New Roman" w:cs="Times New Roman"/>
          <w:sz w:val="24"/>
          <w:szCs w:val="24"/>
        </w:rPr>
        <w:t>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8576BF">
      <w:pPr>
        <w:pStyle w:val="Bezodstpw"/>
        <w:ind w:left="5670" w:right="850"/>
        <w:jc w:val="center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36A0A"/>
    <w:rsid w:val="000958F0"/>
    <w:rsid w:val="000C6761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3E41E8"/>
    <w:rsid w:val="004638AC"/>
    <w:rsid w:val="004B2593"/>
    <w:rsid w:val="004F6014"/>
    <w:rsid w:val="0054196C"/>
    <w:rsid w:val="005559C7"/>
    <w:rsid w:val="0062533C"/>
    <w:rsid w:val="006323FF"/>
    <w:rsid w:val="0076220D"/>
    <w:rsid w:val="007D40E1"/>
    <w:rsid w:val="007D5C39"/>
    <w:rsid w:val="00841570"/>
    <w:rsid w:val="00856248"/>
    <w:rsid w:val="008576BF"/>
    <w:rsid w:val="0086156B"/>
    <w:rsid w:val="00915A91"/>
    <w:rsid w:val="009741D1"/>
    <w:rsid w:val="009E13BA"/>
    <w:rsid w:val="00A5578D"/>
    <w:rsid w:val="00AE2D37"/>
    <w:rsid w:val="00B72CA5"/>
    <w:rsid w:val="00BD7737"/>
    <w:rsid w:val="00C136A2"/>
    <w:rsid w:val="00D07DF6"/>
    <w:rsid w:val="00D23F2C"/>
    <w:rsid w:val="00D42785"/>
    <w:rsid w:val="00D72BF8"/>
    <w:rsid w:val="00EB7163"/>
    <w:rsid w:val="00FF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C319B-5C0D-453C-B2A3-FBA45705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Marzec</cp:lastModifiedBy>
  <cp:revision>2</cp:revision>
  <cp:lastPrinted>2018-06-27T12:16:00Z</cp:lastPrinted>
  <dcterms:created xsi:type="dcterms:W3CDTF">2022-08-16T09:54:00Z</dcterms:created>
  <dcterms:modified xsi:type="dcterms:W3CDTF">2022-08-16T09:54:00Z</dcterms:modified>
</cp:coreProperties>
</file>