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9" w:rsidRPr="00C536BE" w:rsidRDefault="007F3166" w:rsidP="00BF322B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 xml:space="preserve">sprawy: </w:t>
      </w:r>
      <w:r w:rsidR="009E1153" w:rsidRPr="00D51769">
        <w:rPr>
          <w:sz w:val="26"/>
        </w:rPr>
        <w:t>SP20-</w:t>
      </w:r>
      <w:r w:rsidR="0010368E">
        <w:rPr>
          <w:sz w:val="26"/>
        </w:rPr>
        <w:t>2</w:t>
      </w:r>
      <w:r w:rsidR="009E1153" w:rsidRPr="00D51769">
        <w:rPr>
          <w:sz w:val="26"/>
        </w:rPr>
        <w:t>/2018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 xml:space="preserve">Szkoła Podstawowa nr 20 </w:t>
      </w:r>
    </w:p>
    <w:p w:rsid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ul. Grabowa 4</w:t>
      </w:r>
    </w:p>
    <w:p w:rsidR="002067E6" w:rsidRPr="00B23FCB" w:rsidRDefault="00B23FCB" w:rsidP="00B23FCB">
      <w:pPr>
        <w:ind w:left="4820"/>
        <w:rPr>
          <w:b/>
          <w:sz w:val="26"/>
          <w:szCs w:val="26"/>
        </w:rPr>
      </w:pPr>
      <w:r w:rsidRPr="00B23FCB">
        <w:rPr>
          <w:b/>
          <w:sz w:val="26"/>
          <w:szCs w:val="26"/>
        </w:rPr>
        <w:t>85-601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10368E" w:rsidRPr="0010368E">
        <w:rPr>
          <w:rStyle w:val="FontStyle137"/>
          <w:sz w:val="24"/>
          <w:szCs w:val="24"/>
        </w:rPr>
        <w:t>prace remontowe w budynku Szkoły Podstawowej nr 20 w Bydgoszczy z podziałem na</w:t>
      </w:r>
      <w:r w:rsidR="0010368E">
        <w:rPr>
          <w:rStyle w:val="FontStyle137"/>
          <w:sz w:val="24"/>
          <w:szCs w:val="24"/>
        </w:rPr>
        <w:t xml:space="preserve"> </w:t>
      </w:r>
      <w:r w:rsidR="0010368E" w:rsidRPr="0010368E">
        <w:rPr>
          <w:rStyle w:val="FontStyle137"/>
          <w:sz w:val="24"/>
          <w:szCs w:val="24"/>
        </w:rPr>
        <w:t>części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9E1153" w:rsidRPr="0010368E">
        <w:rPr>
          <w:rStyle w:val="FontStyle137"/>
          <w:sz w:val="24"/>
          <w:szCs w:val="24"/>
        </w:rPr>
        <w:t>przedmiotu zamówienia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</w:p>
    <w:p w:rsidR="00704C02" w:rsidRDefault="00704C02" w:rsidP="00704C02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Pr="00704C02">
        <w:rPr>
          <w:rStyle w:val="FontStyle137"/>
          <w:sz w:val="24"/>
          <w:szCs w:val="24"/>
        </w:rPr>
        <w:t xml:space="preserve"> ryczałtową</w:t>
      </w:r>
      <w:r>
        <w:rPr>
          <w:rStyle w:val="FontStyle137"/>
          <w:sz w:val="24"/>
          <w:szCs w:val="24"/>
        </w:rPr>
        <w:t>:</w:t>
      </w:r>
    </w:p>
    <w:p w:rsidR="009E1153" w:rsidRDefault="009E1153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10368E" w:rsidRP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b/>
          <w:sz w:val="28"/>
          <w:szCs w:val="24"/>
          <w:u w:val="single"/>
        </w:rPr>
      </w:pPr>
      <w:r w:rsidRPr="0010368E">
        <w:rPr>
          <w:rStyle w:val="FontStyle137"/>
          <w:b/>
          <w:sz w:val="28"/>
          <w:szCs w:val="24"/>
          <w:u w:val="single"/>
        </w:rPr>
        <w:t>CZĘŚĆ 1: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%., </w:t>
      </w:r>
    </w:p>
    <w:p w:rsidR="00704C02" w:rsidRPr="00704C02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:rsidR="00704C02" w:rsidRPr="000D67BF" w:rsidRDefault="00704C02" w:rsidP="00704C02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="009E1153">
        <w:rPr>
          <w:color w:val="000000"/>
          <w:sz w:val="24"/>
          <w:szCs w:val="24"/>
        </w:rPr>
        <w:t>okres gwarancji wynoszący</w:t>
      </w:r>
      <w:r>
        <w:rPr>
          <w:color w:val="000000"/>
          <w:sz w:val="24"/>
          <w:szCs w:val="24"/>
        </w:rPr>
        <w:t xml:space="preserve"> …………………..</w:t>
      </w:r>
      <w:r w:rsidR="009E1153">
        <w:rPr>
          <w:color w:val="000000"/>
          <w:sz w:val="24"/>
          <w:szCs w:val="24"/>
        </w:rPr>
        <w:t xml:space="preserve"> miesięcy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 w:rsidR="009E1153">
        <w:rPr>
          <w:i/>
          <w:iCs/>
          <w:sz w:val="24"/>
        </w:rPr>
        <w:t>minimalny</w:t>
      </w:r>
      <w:r>
        <w:rPr>
          <w:i/>
          <w:iCs/>
          <w:sz w:val="24"/>
        </w:rPr>
        <w:t xml:space="preserve"> termin </w:t>
      </w:r>
      <w:r w:rsidR="009E1153">
        <w:rPr>
          <w:i/>
          <w:iCs/>
          <w:sz w:val="24"/>
        </w:rPr>
        <w:t>gwarancji wynosi 24 miesiące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terminu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, Zamawiający przyjmie, że Wykonawca zaoferował </w:t>
      </w:r>
      <w:r w:rsidR="009E1153">
        <w:rPr>
          <w:b/>
          <w:spacing w:val="-1"/>
        </w:rPr>
        <w:t>minimalny</w:t>
      </w:r>
      <w:r>
        <w:rPr>
          <w:b/>
          <w:spacing w:val="-1"/>
        </w:rPr>
        <w:t xml:space="preserve"> termin </w:t>
      </w:r>
      <w:r w:rsidR="009E1153">
        <w:rPr>
          <w:b/>
          <w:spacing w:val="-1"/>
        </w:rPr>
        <w:t>gwarancji</w:t>
      </w:r>
      <w:r>
        <w:rPr>
          <w:b/>
          <w:spacing w:val="-1"/>
        </w:rPr>
        <w:t xml:space="preserve"> określony w SIWZ.</w:t>
      </w:r>
    </w:p>
    <w:p w:rsidR="002067E6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704C02" w:rsidRPr="00A97E39" w:rsidRDefault="00704C02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9E1153" w:rsidRPr="00CC0F2F" w:rsidRDefault="009E1153" w:rsidP="009E1153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:rsidR="009E1153" w:rsidRPr="00B716B2" w:rsidRDefault="009E1153" w:rsidP="009E1153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36 miesięcy</w:t>
      </w:r>
      <w:r w:rsidRPr="00B716B2">
        <w:rPr>
          <w:i/>
          <w:iCs/>
          <w:sz w:val="24"/>
        </w:rPr>
        <w:t>)</w:t>
      </w:r>
    </w:p>
    <w:p w:rsidR="009E1153" w:rsidRPr="00313A32" w:rsidRDefault="009E1153" w:rsidP="009E1153">
      <w:pPr>
        <w:shd w:val="clear" w:color="auto" w:fill="FFFFFF"/>
        <w:jc w:val="both"/>
        <w:rPr>
          <w:b/>
          <w:spacing w:val="-1"/>
          <w:sz w:val="6"/>
        </w:rPr>
      </w:pPr>
    </w:p>
    <w:p w:rsidR="009E1153" w:rsidRDefault="009E1153" w:rsidP="009E1153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terminu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, Zamawiający przyjmie, że Wykonawca zaoferował minimalny termin </w:t>
      </w:r>
      <w:r w:rsidR="00704C02">
        <w:rPr>
          <w:b/>
          <w:spacing w:val="-1"/>
        </w:rPr>
        <w:t>rękojmi</w:t>
      </w:r>
      <w:r>
        <w:rPr>
          <w:b/>
          <w:spacing w:val="-1"/>
        </w:rPr>
        <w:t xml:space="preserve"> określony w SIWZ.</w:t>
      </w:r>
    </w:p>
    <w:p w:rsidR="0010368E" w:rsidRP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b/>
          <w:sz w:val="28"/>
          <w:szCs w:val="24"/>
          <w:u w:val="single"/>
        </w:rPr>
      </w:pPr>
      <w:r w:rsidRPr="0010368E">
        <w:rPr>
          <w:rStyle w:val="FontStyle137"/>
          <w:b/>
          <w:sz w:val="28"/>
          <w:szCs w:val="24"/>
          <w:u w:val="single"/>
        </w:rPr>
        <w:lastRenderedPageBreak/>
        <w:t xml:space="preserve">CZĘŚĆ </w:t>
      </w:r>
      <w:r>
        <w:rPr>
          <w:rStyle w:val="FontStyle137"/>
          <w:b/>
          <w:sz w:val="28"/>
          <w:szCs w:val="24"/>
          <w:u w:val="single"/>
        </w:rPr>
        <w:t>2</w:t>
      </w:r>
      <w:r w:rsidRPr="0010368E">
        <w:rPr>
          <w:rStyle w:val="FontStyle137"/>
          <w:b/>
          <w:sz w:val="28"/>
          <w:szCs w:val="24"/>
          <w:u w:val="single"/>
        </w:rPr>
        <w:t>: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%., </w:t>
      </w:r>
    </w:p>
    <w:p w:rsidR="0010368E" w:rsidRPr="00704C02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:rsidR="0010368E" w:rsidRPr="000D67BF" w:rsidRDefault="0010368E" w:rsidP="0010368E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:rsidR="0010368E" w:rsidRPr="00CC0F2F" w:rsidRDefault="0010368E" w:rsidP="0010368E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gwarancji wynoszący ………………….. miesięcy</w:t>
      </w:r>
    </w:p>
    <w:p w:rsidR="0010368E" w:rsidRPr="00B716B2" w:rsidRDefault="0010368E" w:rsidP="0010368E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gwarancji wynosi 24 miesiące</w:t>
      </w:r>
      <w:r w:rsidRPr="00B716B2">
        <w:rPr>
          <w:i/>
          <w:iCs/>
          <w:sz w:val="24"/>
        </w:rPr>
        <w:t>)</w:t>
      </w:r>
    </w:p>
    <w:p w:rsidR="0010368E" w:rsidRPr="00313A32" w:rsidRDefault="0010368E" w:rsidP="0010368E">
      <w:pPr>
        <w:shd w:val="clear" w:color="auto" w:fill="FFFFFF"/>
        <w:jc w:val="both"/>
        <w:rPr>
          <w:b/>
          <w:spacing w:val="-1"/>
          <w:sz w:val="6"/>
        </w:rPr>
      </w:pPr>
    </w:p>
    <w:p w:rsidR="0010368E" w:rsidRDefault="0010368E" w:rsidP="0010368E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gwarancji, Zamawiający przyjmie, że Wykonawca zaoferował minimalny termin gwarancji określony w SIWZ.</w:t>
      </w:r>
    </w:p>
    <w:p w:rsidR="0010368E" w:rsidRDefault="0010368E" w:rsidP="0010368E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10368E" w:rsidRPr="00A97E39" w:rsidRDefault="0010368E" w:rsidP="0010368E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10368E" w:rsidRPr="00CC0F2F" w:rsidRDefault="0010368E" w:rsidP="0010368E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:rsidR="0010368E" w:rsidRPr="00B716B2" w:rsidRDefault="0010368E" w:rsidP="0010368E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36 miesięcy</w:t>
      </w:r>
      <w:r w:rsidRPr="00B716B2">
        <w:rPr>
          <w:i/>
          <w:iCs/>
          <w:sz w:val="24"/>
        </w:rPr>
        <w:t>)</w:t>
      </w:r>
    </w:p>
    <w:p w:rsidR="0010368E" w:rsidRPr="00313A32" w:rsidRDefault="0010368E" w:rsidP="0010368E">
      <w:pPr>
        <w:shd w:val="clear" w:color="auto" w:fill="FFFFFF"/>
        <w:jc w:val="both"/>
        <w:rPr>
          <w:b/>
          <w:spacing w:val="-1"/>
          <w:sz w:val="6"/>
        </w:rPr>
      </w:pPr>
    </w:p>
    <w:p w:rsidR="0010368E" w:rsidRDefault="0010368E" w:rsidP="0010368E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rękojmi, Zamawiający przyjmie, że Wykonawca zaoferował minimalny termin rękojmi określony w SIWZ.</w:t>
      </w:r>
    </w:p>
    <w:p w:rsidR="0010368E" w:rsidRDefault="0010368E" w:rsidP="0010368E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B0737B" w:rsidRDefault="00B0737B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zapoznaliśmy się ze SIWZ, z </w:t>
      </w:r>
      <w:r w:rsidR="00704C02">
        <w:rPr>
          <w:rStyle w:val="FontStyle77"/>
          <w:sz w:val="24"/>
          <w:szCs w:val="24"/>
        </w:rPr>
        <w:t>wzorem</w:t>
      </w:r>
      <w:r w:rsidRPr="00A7369F">
        <w:rPr>
          <w:rStyle w:val="FontStyle77"/>
          <w:sz w:val="24"/>
          <w:szCs w:val="24"/>
        </w:rPr>
        <w:t xml:space="preserve">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B34225" w:rsidRPr="00A7369F" w:rsidRDefault="00B34225" w:rsidP="00B34225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Default="00704C02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282B37">
        <w:rPr>
          <w:sz w:val="24"/>
          <w:szCs w:val="24"/>
          <w:lang w:eastAsia="pl-PL"/>
        </w:rPr>
        <w:t>zamierzamy / nie zamierzamy</w:t>
      </w:r>
      <w:r w:rsidR="00282B37">
        <w:rPr>
          <w:sz w:val="24"/>
          <w:szCs w:val="24"/>
          <w:lang w:eastAsia="pl-PL"/>
        </w:rPr>
        <w:t xml:space="preserve">* </w:t>
      </w:r>
      <w:r w:rsidRPr="00282B37">
        <w:rPr>
          <w:sz w:val="24"/>
          <w:szCs w:val="24"/>
          <w:lang w:eastAsia="pl-PL"/>
        </w:rPr>
        <w:t>powierzyć podwykonawcy (-om)</w:t>
      </w:r>
      <w:r w:rsidR="00C760F4" w:rsidRPr="00282B37">
        <w:rPr>
          <w:rStyle w:val="FontStyle77"/>
          <w:sz w:val="24"/>
          <w:szCs w:val="24"/>
        </w:rPr>
        <w:t>.</w:t>
      </w:r>
    </w:p>
    <w:p w:rsidR="002E3D0B" w:rsidRPr="00A7369F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Oświadczamy, że jesteśmy: małym/średnim*</w:t>
      </w:r>
      <w:r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2E3D0B" w:rsidRPr="0013761B" w:rsidRDefault="002E3D0B" w:rsidP="002E3D0B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13761B">
        <w:rPr>
          <w:rStyle w:val="FontStyle77"/>
          <w:sz w:val="24"/>
          <w:szCs w:val="24"/>
        </w:rPr>
        <w:t>Oświadczamy, że złożona przez nas oferta …………</w:t>
      </w:r>
      <w:r>
        <w:rPr>
          <w:rStyle w:val="FontStyle77"/>
          <w:sz w:val="24"/>
          <w:szCs w:val="24"/>
        </w:rPr>
        <w:t>………………</w:t>
      </w:r>
      <w:r w:rsidR="00EF481D">
        <w:rPr>
          <w:rStyle w:val="FontStyle77"/>
          <w:sz w:val="24"/>
          <w:szCs w:val="24"/>
        </w:rPr>
        <w:t>.....</w:t>
      </w:r>
      <w:r w:rsidRPr="009813E8">
        <w:rPr>
          <w:rStyle w:val="FontStyle77"/>
          <w:i/>
          <w:sz w:val="24"/>
          <w:szCs w:val="24"/>
        </w:rPr>
        <w:t>(wpisać: powoduje lub nie powoduje)</w:t>
      </w:r>
      <w:r w:rsidRPr="0013761B">
        <w:rPr>
          <w:rStyle w:val="FontStyle77"/>
          <w:sz w:val="24"/>
          <w:szCs w:val="24"/>
        </w:rPr>
        <w:t>*</w:t>
      </w:r>
      <w:r>
        <w:rPr>
          <w:rStyle w:val="FontStyle77"/>
          <w:sz w:val="24"/>
          <w:szCs w:val="24"/>
        </w:rPr>
        <w:t>**</w:t>
      </w:r>
      <w:r w:rsidRPr="0013761B">
        <w:rPr>
          <w:rStyle w:val="FontStyle77"/>
          <w:sz w:val="24"/>
          <w:szCs w:val="24"/>
        </w:rPr>
        <w:t xml:space="preserve"> powstanie u Zamawiającego obowiązku podatkowego zgodnie z przepisami o podatku od towarów i usług dla </w:t>
      </w:r>
    </w:p>
    <w:p w:rsidR="002E3D0B" w:rsidRPr="0013761B" w:rsidRDefault="002E3D0B" w:rsidP="002E3D0B">
      <w:pPr>
        <w:suppressAutoHyphens/>
        <w:spacing w:before="120"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>……………………………………….……………............................................................</w:t>
      </w:r>
      <w:r>
        <w:rPr>
          <w:sz w:val="24"/>
          <w:lang w:eastAsia="zh-CN"/>
        </w:rPr>
        <w:t>......</w:t>
      </w:r>
    </w:p>
    <w:p w:rsidR="002E3D0B" w:rsidRPr="008F30E1" w:rsidRDefault="002E3D0B" w:rsidP="002E3D0B">
      <w:pPr>
        <w:suppressAutoHyphens/>
        <w:ind w:left="426"/>
        <w:jc w:val="center"/>
        <w:rPr>
          <w:i/>
          <w:sz w:val="24"/>
          <w:lang w:eastAsia="zh-CN"/>
        </w:rPr>
      </w:pPr>
      <w:r w:rsidRPr="008F30E1">
        <w:rPr>
          <w:i/>
          <w:sz w:val="24"/>
          <w:lang w:eastAsia="zh-CN"/>
        </w:rPr>
        <w:t>(wskazać nazwę (rodzaj) towaru lub usługi)</w:t>
      </w:r>
    </w:p>
    <w:p w:rsidR="002E3D0B" w:rsidRPr="0013761B" w:rsidRDefault="002E3D0B" w:rsidP="002E3D0B">
      <w:pPr>
        <w:suppressAutoHyphens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 xml:space="preserve">o wartości ………………………………………… </w:t>
      </w:r>
      <w:r w:rsidRPr="008F30E1">
        <w:rPr>
          <w:i/>
          <w:sz w:val="24"/>
          <w:lang w:eastAsia="zh-CN"/>
        </w:rPr>
        <w:t>(wskazać wartość bez kwoty podatku)</w:t>
      </w:r>
      <w:r w:rsidRPr="0013761B">
        <w:rPr>
          <w:sz w:val="24"/>
          <w:lang w:eastAsia="zh-CN"/>
        </w:rPr>
        <w:t xml:space="preserve">. </w:t>
      </w:r>
    </w:p>
    <w:p w:rsidR="002E3D0B" w:rsidRPr="008F30E1" w:rsidRDefault="002E3D0B" w:rsidP="002E3D0B">
      <w:pPr>
        <w:suppressAutoHyphens/>
        <w:ind w:left="420"/>
        <w:jc w:val="both"/>
        <w:rPr>
          <w:sz w:val="16"/>
          <w:highlight w:val="yellow"/>
          <w:lang w:eastAsia="ar-SA"/>
        </w:rPr>
      </w:pPr>
    </w:p>
    <w:p w:rsidR="002E3D0B" w:rsidRPr="00D14A69" w:rsidRDefault="002E3D0B" w:rsidP="002E3D0B">
      <w:pPr>
        <w:suppressAutoHyphens/>
        <w:ind w:left="426"/>
        <w:jc w:val="both"/>
        <w:rPr>
          <w:bCs/>
          <w:i/>
          <w:sz w:val="24"/>
          <w:lang w:eastAsia="en-US"/>
        </w:rPr>
      </w:pPr>
      <w:r w:rsidRPr="00D14A69">
        <w:rPr>
          <w:bCs/>
          <w:i/>
          <w:sz w:val="24"/>
          <w:lang w:eastAsia="en-US"/>
        </w:rPr>
        <w:t>UWAGA!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lang w:eastAsia="zh-CN"/>
        </w:rPr>
        <w:t xml:space="preserve">Zgodnie z art. 91 ust. 3a ustawy – </w:t>
      </w:r>
      <w:proofErr w:type="spellStart"/>
      <w:r w:rsidRPr="00D14A69">
        <w:rPr>
          <w:bCs/>
          <w:i/>
          <w:sz w:val="24"/>
          <w:lang w:eastAsia="zh-CN"/>
        </w:rPr>
        <w:t>Pzp</w:t>
      </w:r>
      <w:proofErr w:type="spellEnd"/>
      <w:r w:rsidRPr="00D14A69">
        <w:rPr>
          <w:bCs/>
          <w:i/>
          <w:sz w:val="24"/>
          <w:lang w:eastAsia="zh-CN"/>
        </w:rPr>
        <w:t xml:space="preserve"> – „Jeżeli złożono ofertę, której wybór prowadziłby do powstania u Zamawiającego obowiązku podatkowego zgodnie z przepisami o podatku od towarów </w:t>
      </w:r>
      <w:r w:rsidRPr="00D14A69">
        <w:rPr>
          <w:bCs/>
          <w:i/>
          <w:sz w:val="24"/>
          <w:lang w:eastAsia="zh-CN"/>
        </w:rPr>
        <w:lastRenderedPageBreak/>
        <w:t xml:space="preserve">i usług, Zamawiający w celu oceny takiej oferty dolicza do przedstawionej w niej ceny podatek od towarów i usług, który miałby obowiązek rozliczyć zgodnie z tymi przepisami.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u w:val="single"/>
          <w:lang w:eastAsia="zh-CN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D14A69">
        <w:rPr>
          <w:bCs/>
          <w:i/>
          <w:sz w:val="24"/>
          <w:lang w:eastAsia="zh-CN"/>
        </w:rPr>
        <w:t xml:space="preserve">” </w:t>
      </w:r>
    </w:p>
    <w:p w:rsidR="002E3D0B" w:rsidRPr="00D14A69" w:rsidRDefault="002E3D0B" w:rsidP="002E3D0B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Wykaz </w:t>
      </w:r>
      <w:r>
        <w:rPr>
          <w:bCs/>
          <w:i/>
          <w:sz w:val="24"/>
          <w:szCs w:val="22"/>
          <w:lang w:eastAsia="zh-CN"/>
        </w:rPr>
        <w:t>usług</w:t>
      </w:r>
      <w:r w:rsidRPr="00D14A69">
        <w:rPr>
          <w:bCs/>
          <w:i/>
          <w:sz w:val="24"/>
          <w:szCs w:val="22"/>
          <w:lang w:eastAsia="zh-CN"/>
        </w:rPr>
        <w:t xml:space="preserve"> objętych obowiązkiem podatkowym u Zamawiającego (tzw. odwrotnym obciążeniem) zawiera Załącznik nr 1</w:t>
      </w:r>
      <w:r>
        <w:rPr>
          <w:bCs/>
          <w:i/>
          <w:sz w:val="24"/>
          <w:szCs w:val="22"/>
          <w:lang w:eastAsia="zh-CN"/>
        </w:rPr>
        <w:t>4</w:t>
      </w:r>
      <w:r w:rsidRPr="00D14A69">
        <w:rPr>
          <w:bCs/>
          <w:i/>
          <w:sz w:val="24"/>
          <w:szCs w:val="22"/>
          <w:lang w:eastAsia="zh-CN"/>
        </w:rPr>
        <w:t xml:space="preserve"> do ustawy z dnia 11 marca 2004 roku o podatku od towarów i usług. 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10368E" w:rsidRDefault="0010368E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B34225" w:rsidRDefault="00B34225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10368E" w:rsidRPr="005D4FE6" w:rsidRDefault="0010368E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2E3D0B" w:rsidRPr="00DA3815" w:rsidRDefault="002E3D0B" w:rsidP="002E3D0B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***</w:t>
      </w:r>
      <w:r>
        <w:rPr>
          <w:rStyle w:val="FontStyle119"/>
          <w:sz w:val="20"/>
        </w:rPr>
        <w:tab/>
        <w:t>Jeżeli roboty określone</w:t>
      </w:r>
      <w:r w:rsidRPr="00DA3815">
        <w:rPr>
          <w:rStyle w:val="FontStyle119"/>
          <w:sz w:val="20"/>
        </w:rPr>
        <w:t xml:space="preserve"> w p</w:t>
      </w:r>
      <w:r>
        <w:rPr>
          <w:rStyle w:val="FontStyle119"/>
          <w:sz w:val="20"/>
        </w:rPr>
        <w:t>rzedmiocie zamówienia wymienione są</w:t>
      </w:r>
      <w:r w:rsidRPr="00DA3815">
        <w:rPr>
          <w:rStyle w:val="FontStyle119"/>
          <w:sz w:val="20"/>
        </w:rPr>
        <w:t xml:space="preserve"> w Załączniku nr 1</w:t>
      </w:r>
      <w:r>
        <w:rPr>
          <w:rStyle w:val="FontStyle119"/>
          <w:sz w:val="20"/>
        </w:rPr>
        <w:t>4</w:t>
      </w:r>
      <w:r w:rsidRPr="002E3D0B">
        <w:rPr>
          <w:rStyle w:val="FontStyle119"/>
          <w:sz w:val="20"/>
        </w:rPr>
        <w:t xml:space="preserve"> do ustawy z dnia 11 marca 2004 roku o podatku od towarów i usług</w:t>
      </w:r>
      <w:r w:rsidRPr="00DA3815">
        <w:rPr>
          <w:rStyle w:val="FontStyle119"/>
          <w:sz w:val="20"/>
        </w:rPr>
        <w:t xml:space="preserve"> to w odniesieniu do tych </w:t>
      </w:r>
      <w:r>
        <w:rPr>
          <w:rStyle w:val="FontStyle119"/>
          <w:sz w:val="20"/>
        </w:rPr>
        <w:t>usług</w:t>
      </w:r>
      <w:r w:rsidRPr="00DA3815">
        <w:rPr>
          <w:rStyle w:val="FontStyle119"/>
          <w:sz w:val="20"/>
        </w:rPr>
        <w:t xml:space="preserve"> znajduje zastosowanie mechanizm odwrotnego obciążenia, tj. przeniesienie obowiązku rozliczenia podatku VAT ze sprzedającego (Wykonawcę) na nabywcę (Zamawiającego). </w:t>
      </w:r>
    </w:p>
    <w:p w:rsidR="002E3D0B" w:rsidRPr="00DA3815" w:rsidRDefault="002E3D0B" w:rsidP="002E3D0B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W takiej sytuacji Wykonawca w Formularzu ofertowym pkt 10 wpisuje, że oferta powoduje powstanie u Zamawiającego obowiązku podatkowego, podając wartość zamówienia bez podania kwoty podatku VAT. </w:t>
      </w:r>
    </w:p>
    <w:p w:rsidR="002E3D0B" w:rsidRPr="00DA3815" w:rsidRDefault="002E3D0B" w:rsidP="002E3D0B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Oznacza to, że sama wartość zamówienia nie uwzględnia podatku VAT, jednakże w dalszym ciągu zamówienie podlega opodatkowaniu, ale to Zamawiający jest zobligowany do rozliczenia podatku od transakcji.</w:t>
      </w:r>
    </w:p>
    <w:p w:rsidR="00D53C09" w:rsidRDefault="00D53C09" w:rsidP="00DA3815">
      <w:pPr>
        <w:spacing w:line="264" w:lineRule="auto"/>
        <w:ind w:left="426"/>
        <w:rPr>
          <w:rStyle w:val="FontStyle119"/>
          <w:sz w:val="20"/>
        </w:rPr>
      </w:pPr>
    </w:p>
    <w:p w:rsidR="00EF43D0" w:rsidRDefault="00EF43D0" w:rsidP="00685B1B">
      <w:pPr>
        <w:rPr>
          <w:sz w:val="24"/>
          <w:szCs w:val="24"/>
        </w:rPr>
      </w:pPr>
    </w:p>
    <w:p w:rsidR="0049702F" w:rsidRPr="00BF25CD" w:rsidRDefault="0049702F" w:rsidP="0049702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9702F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9702F" w:rsidRPr="0055324E" w:rsidRDefault="0049702F" w:rsidP="0049702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49702F" w:rsidRDefault="0049702F" w:rsidP="000A62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9702F" w:rsidRPr="000A3726" w:rsidRDefault="0049702F" w:rsidP="0049702F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:rsidR="0049702F" w:rsidRPr="000A3726" w:rsidRDefault="0049702F" w:rsidP="0049702F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:rsidR="0049702F" w:rsidRPr="000A3726" w:rsidRDefault="0049702F" w:rsidP="0049702F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:rsidR="0049702F" w:rsidRPr="0049702F" w:rsidRDefault="0049702F" w:rsidP="0049702F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983616" w:rsidRPr="00983616">
        <w:rPr>
          <w:sz w:val="24"/>
          <w:szCs w:val="24"/>
        </w:rPr>
        <w:t>Prace remontowe w budynku Szkoły Podstawowej nr 20 w Bydgoszczy z podziałem na części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:rsidR="0049702F" w:rsidRPr="0049702F" w:rsidRDefault="0049702F" w:rsidP="0049702F">
      <w:pPr>
        <w:jc w:val="center"/>
        <w:rPr>
          <w:b/>
          <w:sz w:val="12"/>
          <w:szCs w:val="24"/>
        </w:rPr>
      </w:pPr>
    </w:p>
    <w:p w:rsidR="0049702F" w:rsidRPr="0049702F" w:rsidRDefault="0049702F" w:rsidP="0049702F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:rsid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>w ogłoszeniu o zamówienie oraz w § 5 ust. 1 pkt 2 Specyfikacji Istotnych Warunków Zamówienia, znak: SP20-</w:t>
      </w:r>
      <w:r w:rsidR="00F558AE">
        <w:rPr>
          <w:sz w:val="24"/>
        </w:rPr>
        <w:t>2</w:t>
      </w:r>
      <w:r w:rsidRPr="0049702F">
        <w:rPr>
          <w:sz w:val="24"/>
        </w:rPr>
        <w:t xml:space="preserve">/2018. </w:t>
      </w:r>
    </w:p>
    <w:p w:rsidR="0049702F" w:rsidRPr="0049702F" w:rsidRDefault="0049702F" w:rsidP="0049702F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49702F" w:rsidRPr="000A3726" w:rsidRDefault="0049702F" w:rsidP="0049702F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49702F" w:rsidRPr="000A3726" w:rsidRDefault="0049702F" w:rsidP="0049702F">
      <w:pPr>
        <w:ind w:left="6372" w:firstLine="708"/>
        <w:jc w:val="both"/>
        <w:rPr>
          <w:i/>
        </w:rPr>
      </w:pPr>
    </w:p>
    <w:p w:rsidR="0049702F" w:rsidRPr="000A3726" w:rsidRDefault="0049702F" w:rsidP="0049702F">
      <w:pPr>
        <w:jc w:val="center"/>
        <w:rPr>
          <w:sz w:val="24"/>
          <w:szCs w:val="24"/>
        </w:rPr>
      </w:pPr>
      <w:r w:rsidRPr="000A3726">
        <w:rPr>
          <w:b/>
          <w:sz w:val="24"/>
          <w:szCs w:val="24"/>
        </w:rPr>
        <w:t xml:space="preserve">INFORMACJA W ZWIĄZKU Z POLEGANIEM NA ZASOBACH INNYCH PODMIOTÓW </w:t>
      </w:r>
      <w:r w:rsidRPr="000A3726">
        <w:rPr>
          <w:b/>
          <w:sz w:val="24"/>
          <w:szCs w:val="24"/>
        </w:rPr>
        <w:br/>
        <w:t xml:space="preserve">(art. 22a ustawy </w:t>
      </w:r>
      <w:proofErr w:type="spellStart"/>
      <w:r w:rsidRPr="000A3726">
        <w:rPr>
          <w:b/>
          <w:sz w:val="24"/>
          <w:szCs w:val="24"/>
        </w:rPr>
        <w:t>Pzp</w:t>
      </w:r>
      <w:proofErr w:type="spellEnd"/>
      <w:r w:rsidRPr="000A3726">
        <w:rPr>
          <w:b/>
          <w:sz w:val="24"/>
          <w:szCs w:val="24"/>
        </w:rPr>
        <w:t>)</w:t>
      </w:r>
    </w:p>
    <w:p w:rsidR="0049702F" w:rsidRPr="0049702F" w:rsidRDefault="0049702F" w:rsidP="0049702F">
      <w:pPr>
        <w:jc w:val="both"/>
        <w:rPr>
          <w:sz w:val="14"/>
          <w:szCs w:val="24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Oświadczam, że w celu wykazania spełniania warunków udziału w postępowaniu, określonych przez Zamawiającego w ogłoszeniu o zamówienie </w:t>
      </w:r>
      <w:r>
        <w:rPr>
          <w:sz w:val="24"/>
          <w:szCs w:val="24"/>
        </w:rPr>
        <w:t>oraz</w:t>
      </w:r>
      <w:r w:rsidRPr="000A3726">
        <w:rPr>
          <w:sz w:val="24"/>
          <w:szCs w:val="24"/>
        </w:rPr>
        <w:t xml:space="preserve"> Specyfikacji Istotnych Warunków Zamówienia</w:t>
      </w:r>
      <w:r>
        <w:rPr>
          <w:sz w:val="24"/>
          <w:szCs w:val="24"/>
        </w:rPr>
        <w:t xml:space="preserve">, znak: </w:t>
      </w:r>
      <w:r w:rsidRPr="0049702F">
        <w:rPr>
          <w:sz w:val="24"/>
        </w:rPr>
        <w:t>SP20-</w:t>
      </w:r>
      <w:r w:rsidR="008C797A">
        <w:rPr>
          <w:sz w:val="24"/>
        </w:rPr>
        <w:t>2</w:t>
      </w:r>
      <w:r w:rsidRPr="0049702F">
        <w:rPr>
          <w:sz w:val="24"/>
        </w:rPr>
        <w:t>/2018</w:t>
      </w:r>
      <w:r w:rsidRPr="000A3726">
        <w:rPr>
          <w:i/>
          <w:sz w:val="24"/>
          <w:szCs w:val="24"/>
        </w:rPr>
        <w:t>,</w:t>
      </w:r>
      <w:r w:rsidRPr="000A3726">
        <w:rPr>
          <w:sz w:val="24"/>
          <w:szCs w:val="24"/>
        </w:rPr>
        <w:t xml:space="preserve"> polegam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:rsidR="0049702F" w:rsidRPr="0049702F" w:rsidRDefault="0049702F" w:rsidP="0049702F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:rsidR="0049702F" w:rsidRPr="000A3726" w:rsidRDefault="0049702F" w:rsidP="0049702F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9702F" w:rsidRPr="000A3726" w:rsidRDefault="0049702F" w:rsidP="0049702F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:rsidR="0049702F" w:rsidRPr="000A3726" w:rsidRDefault="0049702F" w:rsidP="0049702F">
      <w:pPr>
        <w:jc w:val="both"/>
        <w:rPr>
          <w:i/>
          <w:sz w:val="24"/>
          <w:szCs w:val="24"/>
        </w:rPr>
      </w:pP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:rsidR="0049702F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 w:rsidR="00605C0B"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:rsidR="0049702F" w:rsidRPr="000A3726" w:rsidRDefault="0049702F" w:rsidP="0049702F">
      <w:pPr>
        <w:autoSpaceDE w:val="0"/>
        <w:autoSpaceDN w:val="0"/>
        <w:adjustRightInd w:val="0"/>
        <w:jc w:val="both"/>
        <w:rPr>
          <w:i/>
          <w:iCs/>
        </w:rPr>
      </w:pPr>
    </w:p>
    <w:p w:rsidR="0049702F" w:rsidRPr="000A3726" w:rsidRDefault="0049702F" w:rsidP="0049702F">
      <w:pPr>
        <w:tabs>
          <w:tab w:val="right" w:pos="2552"/>
          <w:tab w:val="right" w:pos="5103"/>
          <w:tab w:val="right" w:pos="5670"/>
          <w:tab w:val="right" w:pos="9639"/>
        </w:tabs>
        <w:spacing w:before="720"/>
        <w:jc w:val="both"/>
        <w:rPr>
          <w:sz w:val="24"/>
          <w:szCs w:val="24"/>
        </w:rPr>
      </w:pPr>
      <w:r w:rsidRPr="000A3726">
        <w:rPr>
          <w:sz w:val="16"/>
          <w:szCs w:val="24"/>
          <w:u w:val="dotted"/>
        </w:rPr>
        <w:tab/>
      </w:r>
      <w:r w:rsidRPr="000A3726">
        <w:rPr>
          <w:i/>
          <w:sz w:val="24"/>
          <w:szCs w:val="24"/>
        </w:rPr>
        <w:t xml:space="preserve">, </w:t>
      </w:r>
      <w:r w:rsidRPr="000A3726">
        <w:rPr>
          <w:sz w:val="24"/>
          <w:szCs w:val="24"/>
        </w:rPr>
        <w:t xml:space="preserve">dnia </w:t>
      </w:r>
      <w:r w:rsidRPr="000A3726">
        <w:rPr>
          <w:sz w:val="16"/>
          <w:szCs w:val="24"/>
          <w:u w:val="dotted"/>
        </w:rPr>
        <w:tab/>
      </w:r>
      <w:r w:rsidRPr="000A3726">
        <w:rPr>
          <w:sz w:val="24"/>
          <w:szCs w:val="24"/>
        </w:rPr>
        <w:t xml:space="preserve"> r.</w:t>
      </w:r>
      <w:r w:rsidRPr="000A3726">
        <w:rPr>
          <w:sz w:val="16"/>
          <w:szCs w:val="24"/>
        </w:rPr>
        <w:tab/>
      </w:r>
      <w:r w:rsidRPr="000A3726">
        <w:rPr>
          <w:sz w:val="24"/>
          <w:szCs w:val="24"/>
        </w:rPr>
        <w:t xml:space="preserve"> </w:t>
      </w:r>
      <w:r w:rsidRPr="000A3726">
        <w:rPr>
          <w:sz w:val="16"/>
          <w:szCs w:val="24"/>
          <w:u w:val="dotted"/>
        </w:rPr>
        <w:tab/>
      </w:r>
    </w:p>
    <w:p w:rsidR="0049702F" w:rsidRPr="000A3726" w:rsidRDefault="0049702F" w:rsidP="0049702F">
      <w:pPr>
        <w:tabs>
          <w:tab w:val="center" w:pos="7513"/>
        </w:tabs>
        <w:ind w:left="426"/>
        <w:jc w:val="both"/>
        <w:rPr>
          <w:i/>
          <w:sz w:val="18"/>
          <w:szCs w:val="24"/>
        </w:rPr>
      </w:pPr>
      <w:r w:rsidRPr="000A3726">
        <w:rPr>
          <w:i/>
          <w:sz w:val="18"/>
          <w:szCs w:val="24"/>
        </w:rPr>
        <w:t>miejscowość</w:t>
      </w:r>
      <w:r w:rsidRPr="000A3726">
        <w:rPr>
          <w:i/>
          <w:sz w:val="16"/>
          <w:szCs w:val="24"/>
        </w:rPr>
        <w:tab/>
      </w:r>
      <w:r w:rsidRPr="000A3726">
        <w:rPr>
          <w:i/>
          <w:sz w:val="18"/>
          <w:szCs w:val="24"/>
        </w:rPr>
        <w:t>podpis</w:t>
      </w:r>
    </w:p>
    <w:p w:rsidR="000A62D0" w:rsidRPr="00666B07" w:rsidRDefault="000A62D0" w:rsidP="000A62D0"/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983616" w:rsidRPr="00983616">
        <w:rPr>
          <w:bCs/>
          <w:color w:val="000000"/>
        </w:rPr>
        <w:t>prace remontowe w budynku Szkoły Podstawowej nr 20 w Bydgoszczy z podziałem na części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>art. 24 ust 1 pkt 12-2</w:t>
      </w:r>
      <w:r w:rsidR="004B2316">
        <w:rPr>
          <w:sz w:val="24"/>
          <w:szCs w:val="24"/>
        </w:rPr>
        <w:t>2</w:t>
      </w:r>
      <w:r w:rsidRPr="000A05C7">
        <w:rPr>
          <w:sz w:val="24"/>
          <w:szCs w:val="24"/>
        </w:rPr>
        <w:t xml:space="preserve">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EF481D" w:rsidRDefault="00EF481D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BF322B" w:rsidRDefault="00BF322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BF322B" w:rsidRDefault="00BF322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  <w:bookmarkStart w:id="0" w:name="_GoBack"/>
      <w:bookmarkEnd w:id="0"/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="0049702F">
        <w:rPr>
          <w:i/>
          <w:sz w:val="24"/>
        </w:rPr>
        <w:t xml:space="preserve">3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>Przystępując do postępowania w sprawie udzielenia zamówienia publicznego</w:t>
      </w:r>
      <w:r w:rsidR="00EF481D">
        <w:rPr>
          <w:bCs/>
          <w:sz w:val="24"/>
          <w:szCs w:val="24"/>
        </w:rPr>
        <w:t xml:space="preserve"> na </w:t>
      </w:r>
      <w:r w:rsidR="00983616">
        <w:rPr>
          <w:sz w:val="24"/>
          <w:szCs w:val="24"/>
        </w:rPr>
        <w:t>p</w:t>
      </w:r>
      <w:r w:rsidR="00983616" w:rsidRPr="00983616">
        <w:rPr>
          <w:sz w:val="24"/>
          <w:szCs w:val="24"/>
        </w:rPr>
        <w:t>race remontowe w budynku Szkoły Podstawowej nr 20 w Bydgoszczy z podziałem na części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</w:t>
      </w:r>
      <w:r w:rsidR="00605C0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="00217C2F">
        <w:rPr>
          <w:spacing w:val="-1"/>
          <w:sz w:val="26"/>
          <w:szCs w:val="26"/>
        </w:rPr>
        <w:t>Pzp</w:t>
      </w:r>
      <w:proofErr w:type="spellEnd"/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EF481D" w:rsidRDefault="00EF481D" w:rsidP="00FB4A9C">
      <w:pPr>
        <w:pStyle w:val="Bezodstpw"/>
        <w:jc w:val="both"/>
        <w:rPr>
          <w:sz w:val="26"/>
          <w:szCs w:val="26"/>
        </w:rPr>
      </w:pPr>
    </w:p>
    <w:p w:rsidR="00EF481D" w:rsidRPr="00EF481D" w:rsidRDefault="00EF481D" w:rsidP="00FB4A9C">
      <w:pPr>
        <w:pStyle w:val="Bezodstpw"/>
        <w:jc w:val="both"/>
        <w:rPr>
          <w:b/>
          <w:sz w:val="26"/>
          <w:szCs w:val="26"/>
          <w:u w:val="single"/>
        </w:rPr>
      </w:pPr>
      <w:r w:rsidRPr="002B6912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:rsidR="00EF481D" w:rsidRPr="00EF481D" w:rsidRDefault="00EF481D">
      <w:pPr>
        <w:pStyle w:val="Bezodstpw"/>
        <w:jc w:val="both"/>
        <w:rPr>
          <w:b/>
          <w:sz w:val="26"/>
          <w:szCs w:val="26"/>
          <w:u w:val="single"/>
        </w:rPr>
      </w:pPr>
    </w:p>
    <w:sectPr w:rsidR="00EF481D" w:rsidRPr="00EF481D" w:rsidSect="00D51769">
      <w:headerReference w:type="even" r:id="rId8"/>
      <w:pgSz w:w="11907" w:h="16840" w:code="9"/>
      <w:pgMar w:top="1077" w:right="1077" w:bottom="1077" w:left="107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33" w:rsidRDefault="00C40933">
      <w:r>
        <w:separator/>
      </w:r>
    </w:p>
  </w:endnote>
  <w:endnote w:type="continuationSeparator" w:id="0">
    <w:p w:rsidR="00C40933" w:rsidRDefault="00C4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33" w:rsidRDefault="00C40933">
      <w:r>
        <w:separator/>
      </w:r>
    </w:p>
  </w:footnote>
  <w:footnote w:type="continuationSeparator" w:id="0">
    <w:p w:rsidR="00C40933" w:rsidRDefault="00C4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EE" w:rsidRDefault="007435F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738E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38EE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3738EE" w:rsidRDefault="003738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5A416C5"/>
    <w:multiLevelType w:val="hybridMultilevel"/>
    <w:tmpl w:val="813C3A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B24DD9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E4676"/>
    <w:multiLevelType w:val="hybridMultilevel"/>
    <w:tmpl w:val="A28C42F2"/>
    <w:lvl w:ilvl="0" w:tplc="02B09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3309E2"/>
    <w:multiLevelType w:val="hybridMultilevel"/>
    <w:tmpl w:val="FD7C475E"/>
    <w:lvl w:ilvl="0" w:tplc="851C0C1C">
      <w:start w:val="1"/>
      <w:numFmt w:val="decimal"/>
      <w:lvlText w:val="%1)"/>
      <w:lvlJc w:val="left"/>
      <w:pPr>
        <w:ind w:left="1645" w:hanging="360"/>
      </w:p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D69007F"/>
    <w:multiLevelType w:val="hybridMultilevel"/>
    <w:tmpl w:val="87E26C9A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AE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10701F"/>
    <w:multiLevelType w:val="hybridMultilevel"/>
    <w:tmpl w:val="5EB6DF04"/>
    <w:lvl w:ilvl="0" w:tplc="D1A6843A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3A541AE0">
      <w:start w:val="1"/>
      <w:numFmt w:val="lowerLetter"/>
      <w:lvlText w:val="%2."/>
      <w:lvlJc w:val="left"/>
      <w:pPr>
        <w:ind w:left="7383" w:hanging="360"/>
      </w:pPr>
    </w:lvl>
    <w:lvl w:ilvl="2" w:tplc="608C67CE">
      <w:start w:val="1"/>
      <w:numFmt w:val="lowerRoman"/>
      <w:lvlText w:val="%3."/>
      <w:lvlJc w:val="right"/>
      <w:pPr>
        <w:ind w:left="8103" w:hanging="180"/>
      </w:pPr>
    </w:lvl>
    <w:lvl w:ilvl="3" w:tplc="AC8E5560">
      <w:start w:val="1"/>
      <w:numFmt w:val="decimal"/>
      <w:lvlText w:val="%4."/>
      <w:lvlJc w:val="left"/>
      <w:pPr>
        <w:ind w:left="8823" w:hanging="360"/>
      </w:pPr>
    </w:lvl>
    <w:lvl w:ilvl="4" w:tplc="B4BC3A3C">
      <w:start w:val="1"/>
      <w:numFmt w:val="lowerLetter"/>
      <w:lvlText w:val="%5."/>
      <w:lvlJc w:val="left"/>
      <w:pPr>
        <w:ind w:left="9543" w:hanging="360"/>
      </w:pPr>
    </w:lvl>
    <w:lvl w:ilvl="5" w:tplc="8C923B4A">
      <w:start w:val="1"/>
      <w:numFmt w:val="lowerRoman"/>
      <w:lvlText w:val="%6."/>
      <w:lvlJc w:val="right"/>
      <w:pPr>
        <w:ind w:left="10263" w:hanging="180"/>
      </w:pPr>
    </w:lvl>
    <w:lvl w:ilvl="6" w:tplc="E332848E">
      <w:start w:val="1"/>
      <w:numFmt w:val="decimal"/>
      <w:lvlText w:val="%7."/>
      <w:lvlJc w:val="left"/>
      <w:pPr>
        <w:ind w:left="10983" w:hanging="360"/>
      </w:pPr>
    </w:lvl>
    <w:lvl w:ilvl="7" w:tplc="E196DC7A">
      <w:start w:val="1"/>
      <w:numFmt w:val="lowerLetter"/>
      <w:lvlText w:val="%8."/>
      <w:lvlJc w:val="left"/>
      <w:pPr>
        <w:ind w:left="11703" w:hanging="360"/>
      </w:pPr>
    </w:lvl>
    <w:lvl w:ilvl="8" w:tplc="B2584EDA">
      <w:start w:val="1"/>
      <w:numFmt w:val="lowerRoman"/>
      <w:lvlText w:val="%9."/>
      <w:lvlJc w:val="right"/>
      <w:pPr>
        <w:ind w:left="12423" w:hanging="180"/>
      </w:pPr>
    </w:lvl>
  </w:abstractNum>
  <w:abstractNum w:abstractNumId="21" w15:restartNumberingAfterBreak="0">
    <w:nsid w:val="1E345DDF"/>
    <w:multiLevelType w:val="hybridMultilevel"/>
    <w:tmpl w:val="BFB2B950"/>
    <w:lvl w:ilvl="0" w:tplc="CC82414C">
      <w:start w:val="1"/>
      <w:numFmt w:val="decimal"/>
      <w:lvlText w:val="%1)"/>
      <w:lvlJc w:val="left"/>
      <w:pPr>
        <w:ind w:left="720" w:hanging="360"/>
      </w:pPr>
    </w:lvl>
    <w:lvl w:ilvl="1" w:tplc="4AB8D066" w:tentative="1">
      <w:start w:val="1"/>
      <w:numFmt w:val="lowerLetter"/>
      <w:lvlText w:val="%2."/>
      <w:lvlJc w:val="left"/>
      <w:pPr>
        <w:ind w:left="1440" w:hanging="360"/>
      </w:pPr>
    </w:lvl>
    <w:lvl w:ilvl="2" w:tplc="652CCC48" w:tentative="1">
      <w:start w:val="1"/>
      <w:numFmt w:val="lowerRoman"/>
      <w:lvlText w:val="%3."/>
      <w:lvlJc w:val="right"/>
      <w:pPr>
        <w:ind w:left="2160" w:hanging="180"/>
      </w:pPr>
    </w:lvl>
    <w:lvl w:ilvl="3" w:tplc="6C428FE0" w:tentative="1">
      <w:start w:val="1"/>
      <w:numFmt w:val="decimal"/>
      <w:lvlText w:val="%4."/>
      <w:lvlJc w:val="left"/>
      <w:pPr>
        <w:ind w:left="2880" w:hanging="360"/>
      </w:pPr>
    </w:lvl>
    <w:lvl w:ilvl="4" w:tplc="1A081860" w:tentative="1">
      <w:start w:val="1"/>
      <w:numFmt w:val="lowerLetter"/>
      <w:lvlText w:val="%5."/>
      <w:lvlJc w:val="left"/>
      <w:pPr>
        <w:ind w:left="3600" w:hanging="360"/>
      </w:pPr>
    </w:lvl>
    <w:lvl w:ilvl="5" w:tplc="7428AF2E" w:tentative="1">
      <w:start w:val="1"/>
      <w:numFmt w:val="lowerRoman"/>
      <w:lvlText w:val="%6."/>
      <w:lvlJc w:val="right"/>
      <w:pPr>
        <w:ind w:left="4320" w:hanging="180"/>
      </w:pPr>
    </w:lvl>
    <w:lvl w:ilvl="6" w:tplc="04CEC896" w:tentative="1">
      <w:start w:val="1"/>
      <w:numFmt w:val="decimal"/>
      <w:lvlText w:val="%7."/>
      <w:lvlJc w:val="left"/>
      <w:pPr>
        <w:ind w:left="5040" w:hanging="360"/>
      </w:pPr>
    </w:lvl>
    <w:lvl w:ilvl="7" w:tplc="D3308EBE" w:tentative="1">
      <w:start w:val="1"/>
      <w:numFmt w:val="lowerLetter"/>
      <w:lvlText w:val="%8."/>
      <w:lvlJc w:val="left"/>
      <w:pPr>
        <w:ind w:left="5760" w:hanging="360"/>
      </w:pPr>
    </w:lvl>
    <w:lvl w:ilvl="8" w:tplc="75164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8091794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692ADF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EE2BBD"/>
    <w:multiLevelType w:val="hybridMultilevel"/>
    <w:tmpl w:val="148A461A"/>
    <w:lvl w:ilvl="0" w:tplc="080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C4E6B65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2A7A34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84B06"/>
    <w:multiLevelType w:val="hybridMultilevel"/>
    <w:tmpl w:val="87F41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4A562E88" w:tentative="1">
      <w:start w:val="1"/>
      <w:numFmt w:val="lowerLetter"/>
      <w:lvlText w:val="%2."/>
      <w:lvlJc w:val="left"/>
      <w:pPr>
        <w:ind w:left="2565" w:hanging="360"/>
      </w:pPr>
    </w:lvl>
    <w:lvl w:ilvl="2" w:tplc="CBB099B0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" w15:restartNumberingAfterBreak="0">
    <w:nsid w:val="32D85861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03BCC"/>
    <w:multiLevelType w:val="hybridMultilevel"/>
    <w:tmpl w:val="818A10A8"/>
    <w:lvl w:ilvl="0" w:tplc="85C8C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6F81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4ED5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A218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F078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02E8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E418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C5B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5E367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6645E6A"/>
    <w:multiLevelType w:val="hybridMultilevel"/>
    <w:tmpl w:val="1170614C"/>
    <w:lvl w:ilvl="0" w:tplc="04150011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1251FD"/>
    <w:multiLevelType w:val="hybridMultilevel"/>
    <w:tmpl w:val="51B03892"/>
    <w:lvl w:ilvl="0" w:tplc="2CE228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D327220" w:tentative="1">
      <w:start w:val="1"/>
      <w:numFmt w:val="lowerLetter"/>
      <w:lvlText w:val="%2."/>
      <w:lvlJc w:val="left"/>
      <w:pPr>
        <w:ind w:left="2160" w:hanging="360"/>
      </w:pPr>
    </w:lvl>
    <w:lvl w:ilvl="2" w:tplc="B8701B2A">
      <w:start w:val="1"/>
      <w:numFmt w:val="lowerRoman"/>
      <w:lvlText w:val="%3."/>
      <w:lvlJc w:val="right"/>
      <w:pPr>
        <w:ind w:left="2880" w:hanging="180"/>
      </w:pPr>
    </w:lvl>
    <w:lvl w:ilvl="3" w:tplc="6F2C6E76" w:tentative="1">
      <w:start w:val="1"/>
      <w:numFmt w:val="decimal"/>
      <w:lvlText w:val="%4."/>
      <w:lvlJc w:val="left"/>
      <w:pPr>
        <w:ind w:left="3600" w:hanging="360"/>
      </w:pPr>
    </w:lvl>
    <w:lvl w:ilvl="4" w:tplc="34DA1866" w:tentative="1">
      <w:start w:val="1"/>
      <w:numFmt w:val="lowerLetter"/>
      <w:lvlText w:val="%5."/>
      <w:lvlJc w:val="left"/>
      <w:pPr>
        <w:ind w:left="4320" w:hanging="360"/>
      </w:pPr>
    </w:lvl>
    <w:lvl w:ilvl="5" w:tplc="60C26340" w:tentative="1">
      <w:start w:val="1"/>
      <w:numFmt w:val="lowerRoman"/>
      <w:lvlText w:val="%6."/>
      <w:lvlJc w:val="right"/>
      <w:pPr>
        <w:ind w:left="5040" w:hanging="180"/>
      </w:pPr>
    </w:lvl>
    <w:lvl w:ilvl="6" w:tplc="EA28BFC2" w:tentative="1">
      <w:start w:val="1"/>
      <w:numFmt w:val="decimal"/>
      <w:lvlText w:val="%7."/>
      <w:lvlJc w:val="left"/>
      <w:pPr>
        <w:ind w:left="5760" w:hanging="360"/>
      </w:pPr>
    </w:lvl>
    <w:lvl w:ilvl="7" w:tplc="103651DA" w:tentative="1">
      <w:start w:val="1"/>
      <w:numFmt w:val="lowerLetter"/>
      <w:lvlText w:val="%8."/>
      <w:lvlJc w:val="left"/>
      <w:pPr>
        <w:ind w:left="6480" w:hanging="360"/>
      </w:pPr>
    </w:lvl>
    <w:lvl w:ilvl="8" w:tplc="6C8EDF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FE32A16"/>
    <w:multiLevelType w:val="hybridMultilevel"/>
    <w:tmpl w:val="70E2FE4E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172B9"/>
    <w:multiLevelType w:val="singleLevel"/>
    <w:tmpl w:val="596623F8"/>
    <w:name w:val="WW8Num1722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476D66C2"/>
    <w:multiLevelType w:val="hybridMultilevel"/>
    <w:tmpl w:val="F44A7B28"/>
    <w:lvl w:ilvl="0" w:tplc="E960B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A4BF0"/>
    <w:multiLevelType w:val="hybridMultilevel"/>
    <w:tmpl w:val="1170614C"/>
    <w:lvl w:ilvl="0" w:tplc="CE982FF2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9F18C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782776"/>
    <w:multiLevelType w:val="hybridMultilevel"/>
    <w:tmpl w:val="15E44C66"/>
    <w:name w:val="WW8Num2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3483BF3"/>
    <w:multiLevelType w:val="hybridMultilevel"/>
    <w:tmpl w:val="FA00759A"/>
    <w:lvl w:ilvl="0" w:tplc="50AA05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DED40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E5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66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8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8F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A7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A2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09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E657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6B642FB"/>
    <w:multiLevelType w:val="hybridMultilevel"/>
    <w:tmpl w:val="9CB0A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618C0060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A1C0DE8"/>
    <w:multiLevelType w:val="multilevel"/>
    <w:tmpl w:val="FD16C0A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5">
      <w:start w:val="2"/>
      <w:numFmt w:val="decimal"/>
      <w:lvlText w:val="%6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4" w15:restartNumberingAfterBreak="0">
    <w:nsid w:val="6C5836C1"/>
    <w:multiLevelType w:val="hybridMultilevel"/>
    <w:tmpl w:val="4B4298BC"/>
    <w:lvl w:ilvl="0" w:tplc="763E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78E53545"/>
    <w:multiLevelType w:val="hybridMultilevel"/>
    <w:tmpl w:val="9DE4C43A"/>
    <w:lvl w:ilvl="0" w:tplc="0809000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053239"/>
    <w:multiLevelType w:val="hybridMultilevel"/>
    <w:tmpl w:val="BFB2B950"/>
    <w:name w:val="WW8Num1722422"/>
    <w:lvl w:ilvl="0" w:tplc="DA383B6E">
      <w:start w:val="1"/>
      <w:numFmt w:val="decimal"/>
      <w:lvlText w:val="%1)"/>
      <w:lvlJc w:val="left"/>
      <w:pPr>
        <w:ind w:left="720" w:hanging="360"/>
      </w:pPr>
    </w:lvl>
    <w:lvl w:ilvl="1" w:tplc="7054E7C2" w:tentative="1">
      <w:start w:val="1"/>
      <w:numFmt w:val="lowerLetter"/>
      <w:lvlText w:val="%2."/>
      <w:lvlJc w:val="left"/>
      <w:pPr>
        <w:ind w:left="1440" w:hanging="360"/>
      </w:pPr>
    </w:lvl>
    <w:lvl w:ilvl="2" w:tplc="BA24996C" w:tentative="1">
      <w:start w:val="1"/>
      <w:numFmt w:val="lowerRoman"/>
      <w:lvlText w:val="%3."/>
      <w:lvlJc w:val="right"/>
      <w:pPr>
        <w:ind w:left="2160" w:hanging="180"/>
      </w:pPr>
    </w:lvl>
    <w:lvl w:ilvl="3" w:tplc="3E362D8A" w:tentative="1">
      <w:start w:val="1"/>
      <w:numFmt w:val="decimal"/>
      <w:lvlText w:val="%4."/>
      <w:lvlJc w:val="left"/>
      <w:pPr>
        <w:ind w:left="2880" w:hanging="360"/>
      </w:pPr>
    </w:lvl>
    <w:lvl w:ilvl="4" w:tplc="6520D50A" w:tentative="1">
      <w:start w:val="1"/>
      <w:numFmt w:val="lowerLetter"/>
      <w:lvlText w:val="%5."/>
      <w:lvlJc w:val="left"/>
      <w:pPr>
        <w:ind w:left="3600" w:hanging="360"/>
      </w:pPr>
    </w:lvl>
    <w:lvl w:ilvl="5" w:tplc="660C3760" w:tentative="1">
      <w:start w:val="1"/>
      <w:numFmt w:val="lowerRoman"/>
      <w:lvlText w:val="%6."/>
      <w:lvlJc w:val="right"/>
      <w:pPr>
        <w:ind w:left="4320" w:hanging="180"/>
      </w:pPr>
    </w:lvl>
    <w:lvl w:ilvl="6" w:tplc="AB9AADFC" w:tentative="1">
      <w:start w:val="1"/>
      <w:numFmt w:val="decimal"/>
      <w:lvlText w:val="%7."/>
      <w:lvlJc w:val="left"/>
      <w:pPr>
        <w:ind w:left="5040" w:hanging="360"/>
      </w:pPr>
    </w:lvl>
    <w:lvl w:ilvl="7" w:tplc="34A05F1C" w:tentative="1">
      <w:start w:val="1"/>
      <w:numFmt w:val="lowerLetter"/>
      <w:lvlText w:val="%8."/>
      <w:lvlJc w:val="left"/>
      <w:pPr>
        <w:ind w:left="5760" w:hanging="360"/>
      </w:pPr>
    </w:lvl>
    <w:lvl w:ilvl="8" w:tplc="190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1F4C02"/>
    <w:multiLevelType w:val="hybridMultilevel"/>
    <w:tmpl w:val="818A10A8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4D467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7"/>
  </w:num>
  <w:num w:numId="2">
    <w:abstractNumId w:val="18"/>
  </w:num>
  <w:num w:numId="3">
    <w:abstractNumId w:val="12"/>
  </w:num>
  <w:num w:numId="4">
    <w:abstractNumId w:val="11"/>
  </w:num>
  <w:num w:numId="5">
    <w:abstractNumId w:val="56"/>
  </w:num>
  <w:num w:numId="6">
    <w:abstractNumId w:val="55"/>
  </w:num>
  <w:num w:numId="7">
    <w:abstractNumId w:val="17"/>
  </w:num>
  <w:num w:numId="8">
    <w:abstractNumId w:val="51"/>
  </w:num>
  <w:num w:numId="9">
    <w:abstractNumId w:val="23"/>
  </w:num>
  <w:num w:numId="10">
    <w:abstractNumId w:val="41"/>
  </w:num>
  <w:num w:numId="11">
    <w:abstractNumId w:val="25"/>
  </w:num>
  <w:num w:numId="12">
    <w:abstractNumId w:val="30"/>
  </w:num>
  <w:num w:numId="13">
    <w:abstractNumId w:val="33"/>
  </w:num>
  <w:num w:numId="14">
    <w:abstractNumId w:val="28"/>
  </w:num>
  <w:num w:numId="15">
    <w:abstractNumId w:val="26"/>
  </w:num>
  <w:num w:numId="16">
    <w:abstractNumId w:val="14"/>
  </w:num>
  <w:num w:numId="17">
    <w:abstractNumId w:val="0"/>
  </w:num>
  <w:num w:numId="18">
    <w:abstractNumId w:val="9"/>
  </w:num>
  <w:num w:numId="19">
    <w:abstractNumId w:val="45"/>
  </w:num>
  <w:num w:numId="20">
    <w:abstractNumId w:val="34"/>
  </w:num>
  <w:num w:numId="21">
    <w:abstractNumId w:val="22"/>
  </w:num>
  <w:num w:numId="22">
    <w:abstractNumId w:val="60"/>
  </w:num>
  <w:num w:numId="23">
    <w:abstractNumId w:val="43"/>
  </w:num>
  <w:num w:numId="24">
    <w:abstractNumId w:val="10"/>
  </w:num>
  <w:num w:numId="25">
    <w:abstractNumId w:val="40"/>
  </w:num>
  <w:num w:numId="26">
    <w:abstractNumId w:val="24"/>
  </w:num>
  <w:num w:numId="27">
    <w:abstractNumId w:val="20"/>
  </w:num>
  <w:num w:numId="28">
    <w:abstractNumId w:val="38"/>
  </w:num>
  <w:num w:numId="29">
    <w:abstractNumId w:val="54"/>
  </w:num>
  <w:num w:numId="30">
    <w:abstractNumId w:val="27"/>
  </w:num>
  <w:num w:numId="31">
    <w:abstractNumId w:val="37"/>
  </w:num>
  <w:num w:numId="32">
    <w:abstractNumId w:val="7"/>
  </w:num>
  <w:num w:numId="33">
    <w:abstractNumId w:val="52"/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57"/>
  </w:num>
  <w:num w:numId="37">
    <w:abstractNumId w:val="49"/>
  </w:num>
  <w:num w:numId="38">
    <w:abstractNumId w:val="39"/>
  </w:num>
  <w:num w:numId="39">
    <w:abstractNumId w:val="58"/>
  </w:num>
  <w:num w:numId="40">
    <w:abstractNumId w:val="8"/>
  </w:num>
  <w:num w:numId="41">
    <w:abstractNumId w:val="19"/>
  </w:num>
  <w:num w:numId="42">
    <w:abstractNumId w:val="48"/>
  </w:num>
  <w:num w:numId="43">
    <w:abstractNumId w:val="36"/>
  </w:num>
  <w:num w:numId="44">
    <w:abstractNumId w:val="59"/>
  </w:num>
  <w:num w:numId="45">
    <w:abstractNumId w:val="21"/>
  </w:num>
  <w:num w:numId="46">
    <w:abstractNumId w:val="32"/>
  </w:num>
  <w:num w:numId="47">
    <w:abstractNumId w:val="50"/>
  </w:num>
  <w:num w:numId="48">
    <w:abstractNumId w:val="31"/>
  </w:num>
  <w:num w:numId="49">
    <w:abstractNumId w:val="42"/>
  </w:num>
  <w:num w:numId="50">
    <w:abstractNumId w:val="53"/>
  </w:num>
  <w:num w:numId="51">
    <w:abstractNumId w:val="13"/>
  </w:num>
  <w:num w:numId="52">
    <w:abstractNumId w:val="29"/>
  </w:num>
  <w:num w:numId="53">
    <w:abstractNumId w:val="15"/>
  </w:num>
  <w:num w:numId="54">
    <w:abstractNumId w:val="46"/>
  </w:num>
  <w:num w:numId="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36FB"/>
    <w:rsid w:val="00027423"/>
    <w:rsid w:val="000301B8"/>
    <w:rsid w:val="00031196"/>
    <w:rsid w:val="0003544F"/>
    <w:rsid w:val="000376A7"/>
    <w:rsid w:val="00037DBF"/>
    <w:rsid w:val="00040A31"/>
    <w:rsid w:val="00041354"/>
    <w:rsid w:val="00041FD3"/>
    <w:rsid w:val="00043361"/>
    <w:rsid w:val="00046973"/>
    <w:rsid w:val="00046EA8"/>
    <w:rsid w:val="0005308E"/>
    <w:rsid w:val="0005733A"/>
    <w:rsid w:val="000609D6"/>
    <w:rsid w:val="00060E2E"/>
    <w:rsid w:val="00061796"/>
    <w:rsid w:val="00066E4B"/>
    <w:rsid w:val="000712CD"/>
    <w:rsid w:val="000732E7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373B"/>
    <w:rsid w:val="00094EBB"/>
    <w:rsid w:val="00095064"/>
    <w:rsid w:val="00095462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1872"/>
    <w:rsid w:val="000D488B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0F7211"/>
    <w:rsid w:val="00100B3F"/>
    <w:rsid w:val="00101B1E"/>
    <w:rsid w:val="0010368E"/>
    <w:rsid w:val="00103FD0"/>
    <w:rsid w:val="00104125"/>
    <w:rsid w:val="001050BF"/>
    <w:rsid w:val="00106ED5"/>
    <w:rsid w:val="00110CC3"/>
    <w:rsid w:val="00111993"/>
    <w:rsid w:val="0011224C"/>
    <w:rsid w:val="00112766"/>
    <w:rsid w:val="001151D6"/>
    <w:rsid w:val="00115C48"/>
    <w:rsid w:val="00116AA6"/>
    <w:rsid w:val="0012082B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06A"/>
    <w:rsid w:val="001748F0"/>
    <w:rsid w:val="00174D6C"/>
    <w:rsid w:val="00175D53"/>
    <w:rsid w:val="0017796D"/>
    <w:rsid w:val="00181436"/>
    <w:rsid w:val="00182D3B"/>
    <w:rsid w:val="001854AE"/>
    <w:rsid w:val="00185869"/>
    <w:rsid w:val="001907B8"/>
    <w:rsid w:val="0019104D"/>
    <w:rsid w:val="001918CD"/>
    <w:rsid w:val="00195354"/>
    <w:rsid w:val="001954B7"/>
    <w:rsid w:val="00196628"/>
    <w:rsid w:val="001A49D8"/>
    <w:rsid w:val="001A637A"/>
    <w:rsid w:val="001B0479"/>
    <w:rsid w:val="001B11BC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09D"/>
    <w:rsid w:val="001E5CEB"/>
    <w:rsid w:val="001E5D05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17C2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219"/>
    <w:rsid w:val="002605CA"/>
    <w:rsid w:val="002610CC"/>
    <w:rsid w:val="0026151C"/>
    <w:rsid w:val="002655C2"/>
    <w:rsid w:val="002659EE"/>
    <w:rsid w:val="00265CBC"/>
    <w:rsid w:val="002665AF"/>
    <w:rsid w:val="00270617"/>
    <w:rsid w:val="00270D3A"/>
    <w:rsid w:val="00271180"/>
    <w:rsid w:val="00271DEF"/>
    <w:rsid w:val="0027216B"/>
    <w:rsid w:val="002734B2"/>
    <w:rsid w:val="0027487E"/>
    <w:rsid w:val="00274EAC"/>
    <w:rsid w:val="00275F91"/>
    <w:rsid w:val="00276EDF"/>
    <w:rsid w:val="0027748D"/>
    <w:rsid w:val="002814FA"/>
    <w:rsid w:val="00282B37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B6912"/>
    <w:rsid w:val="002C106E"/>
    <w:rsid w:val="002C57D9"/>
    <w:rsid w:val="002C728F"/>
    <w:rsid w:val="002C7B56"/>
    <w:rsid w:val="002C7BA6"/>
    <w:rsid w:val="002D194B"/>
    <w:rsid w:val="002D214C"/>
    <w:rsid w:val="002D2F4C"/>
    <w:rsid w:val="002D3000"/>
    <w:rsid w:val="002D44C5"/>
    <w:rsid w:val="002D47C5"/>
    <w:rsid w:val="002D54B3"/>
    <w:rsid w:val="002D7E1D"/>
    <w:rsid w:val="002E30FD"/>
    <w:rsid w:val="002E3D0B"/>
    <w:rsid w:val="002E4493"/>
    <w:rsid w:val="002E5191"/>
    <w:rsid w:val="002E5279"/>
    <w:rsid w:val="002E624F"/>
    <w:rsid w:val="002E650C"/>
    <w:rsid w:val="002E719F"/>
    <w:rsid w:val="002E7BDA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5E51"/>
    <w:rsid w:val="003070F1"/>
    <w:rsid w:val="00310B4C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47A4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8EE"/>
    <w:rsid w:val="00373E33"/>
    <w:rsid w:val="00373FD7"/>
    <w:rsid w:val="00376D40"/>
    <w:rsid w:val="00377A30"/>
    <w:rsid w:val="00377BC1"/>
    <w:rsid w:val="00381E6D"/>
    <w:rsid w:val="00382E86"/>
    <w:rsid w:val="00383CF7"/>
    <w:rsid w:val="0038468B"/>
    <w:rsid w:val="00384B3A"/>
    <w:rsid w:val="003851B5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6364"/>
    <w:rsid w:val="003B0687"/>
    <w:rsid w:val="003B17BF"/>
    <w:rsid w:val="003B42C1"/>
    <w:rsid w:val="003B4607"/>
    <w:rsid w:val="003B4EB7"/>
    <w:rsid w:val="003B5EC8"/>
    <w:rsid w:val="003B6FE0"/>
    <w:rsid w:val="003C07E1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1BA"/>
    <w:rsid w:val="00441B36"/>
    <w:rsid w:val="00442722"/>
    <w:rsid w:val="004427FF"/>
    <w:rsid w:val="00442FBD"/>
    <w:rsid w:val="004432AD"/>
    <w:rsid w:val="004476C6"/>
    <w:rsid w:val="004479DB"/>
    <w:rsid w:val="004502B1"/>
    <w:rsid w:val="00451F06"/>
    <w:rsid w:val="0045335F"/>
    <w:rsid w:val="00453BD0"/>
    <w:rsid w:val="00453E20"/>
    <w:rsid w:val="00454C0F"/>
    <w:rsid w:val="00455C98"/>
    <w:rsid w:val="00457409"/>
    <w:rsid w:val="00460EDD"/>
    <w:rsid w:val="004633E9"/>
    <w:rsid w:val="004678E5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02F"/>
    <w:rsid w:val="00497FA5"/>
    <w:rsid w:val="004A08B5"/>
    <w:rsid w:val="004A3421"/>
    <w:rsid w:val="004A6642"/>
    <w:rsid w:val="004A66B6"/>
    <w:rsid w:val="004B1321"/>
    <w:rsid w:val="004B2316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352"/>
    <w:rsid w:val="00526F83"/>
    <w:rsid w:val="0053120D"/>
    <w:rsid w:val="0053606B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6731"/>
    <w:rsid w:val="0056789D"/>
    <w:rsid w:val="0057038D"/>
    <w:rsid w:val="005716FE"/>
    <w:rsid w:val="00571756"/>
    <w:rsid w:val="00573799"/>
    <w:rsid w:val="00574115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4CD7"/>
    <w:rsid w:val="005D4F22"/>
    <w:rsid w:val="005D4FE6"/>
    <w:rsid w:val="005D74A3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C0B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63DA"/>
    <w:rsid w:val="006368E8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434F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3333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4C02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B21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5F4"/>
    <w:rsid w:val="007438F9"/>
    <w:rsid w:val="007446E4"/>
    <w:rsid w:val="007449D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5DC9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BA1"/>
    <w:rsid w:val="007F0ECD"/>
    <w:rsid w:val="007F1A62"/>
    <w:rsid w:val="007F2455"/>
    <w:rsid w:val="007F3166"/>
    <w:rsid w:val="007F3B73"/>
    <w:rsid w:val="007F50F1"/>
    <w:rsid w:val="007F580B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2B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4523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97C59"/>
    <w:rsid w:val="008A0F22"/>
    <w:rsid w:val="008A4615"/>
    <w:rsid w:val="008A4E50"/>
    <w:rsid w:val="008A5089"/>
    <w:rsid w:val="008A551E"/>
    <w:rsid w:val="008A5CC9"/>
    <w:rsid w:val="008A72A4"/>
    <w:rsid w:val="008B4020"/>
    <w:rsid w:val="008B524C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C797A"/>
    <w:rsid w:val="008D0744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6B28"/>
    <w:rsid w:val="009777BB"/>
    <w:rsid w:val="009813E8"/>
    <w:rsid w:val="00982BEC"/>
    <w:rsid w:val="00983158"/>
    <w:rsid w:val="00983616"/>
    <w:rsid w:val="00983C08"/>
    <w:rsid w:val="00983C4B"/>
    <w:rsid w:val="00984936"/>
    <w:rsid w:val="00984E2C"/>
    <w:rsid w:val="00985210"/>
    <w:rsid w:val="009858B4"/>
    <w:rsid w:val="00986F9D"/>
    <w:rsid w:val="009900F2"/>
    <w:rsid w:val="00991E0A"/>
    <w:rsid w:val="00992A07"/>
    <w:rsid w:val="00994D32"/>
    <w:rsid w:val="009A069C"/>
    <w:rsid w:val="009A0D72"/>
    <w:rsid w:val="009A1E3E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153"/>
    <w:rsid w:val="009E125D"/>
    <w:rsid w:val="009E1EFC"/>
    <w:rsid w:val="009E2127"/>
    <w:rsid w:val="009E2365"/>
    <w:rsid w:val="009E2948"/>
    <w:rsid w:val="009F066F"/>
    <w:rsid w:val="009F42E1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25A"/>
    <w:rsid w:val="00A53BC2"/>
    <w:rsid w:val="00A54480"/>
    <w:rsid w:val="00A564C6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C21"/>
    <w:rsid w:val="00A72D0E"/>
    <w:rsid w:val="00A72E5E"/>
    <w:rsid w:val="00A7369F"/>
    <w:rsid w:val="00A74B2D"/>
    <w:rsid w:val="00A75D2F"/>
    <w:rsid w:val="00A75D9D"/>
    <w:rsid w:val="00A75E93"/>
    <w:rsid w:val="00A76906"/>
    <w:rsid w:val="00A77B81"/>
    <w:rsid w:val="00A80263"/>
    <w:rsid w:val="00A80E79"/>
    <w:rsid w:val="00A81626"/>
    <w:rsid w:val="00A82074"/>
    <w:rsid w:val="00A82F37"/>
    <w:rsid w:val="00A833BC"/>
    <w:rsid w:val="00A84BEB"/>
    <w:rsid w:val="00A8551A"/>
    <w:rsid w:val="00A862BD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170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737B"/>
    <w:rsid w:val="00B07EAD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278E"/>
    <w:rsid w:val="00B33A3D"/>
    <w:rsid w:val="00B34225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380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5C8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322B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2245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933"/>
    <w:rsid w:val="00C40EBF"/>
    <w:rsid w:val="00C41091"/>
    <w:rsid w:val="00C4116F"/>
    <w:rsid w:val="00C42EB0"/>
    <w:rsid w:val="00C43EE2"/>
    <w:rsid w:val="00C45B5B"/>
    <w:rsid w:val="00C46937"/>
    <w:rsid w:val="00C46B4F"/>
    <w:rsid w:val="00C478F9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A5F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4DA"/>
    <w:rsid w:val="00C85539"/>
    <w:rsid w:val="00C8622C"/>
    <w:rsid w:val="00C87A73"/>
    <w:rsid w:val="00C90EEF"/>
    <w:rsid w:val="00C92433"/>
    <w:rsid w:val="00C92B1F"/>
    <w:rsid w:val="00C92D04"/>
    <w:rsid w:val="00C92EFD"/>
    <w:rsid w:val="00C93F54"/>
    <w:rsid w:val="00C95756"/>
    <w:rsid w:val="00C96055"/>
    <w:rsid w:val="00CA05D9"/>
    <w:rsid w:val="00CA282E"/>
    <w:rsid w:val="00CA28DD"/>
    <w:rsid w:val="00CA290F"/>
    <w:rsid w:val="00CA3721"/>
    <w:rsid w:val="00CA4250"/>
    <w:rsid w:val="00CA7D7E"/>
    <w:rsid w:val="00CB0019"/>
    <w:rsid w:val="00CB0EEA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289"/>
    <w:rsid w:val="00CD36D5"/>
    <w:rsid w:val="00CD4C64"/>
    <w:rsid w:val="00CD4EAE"/>
    <w:rsid w:val="00CD515A"/>
    <w:rsid w:val="00CD51AC"/>
    <w:rsid w:val="00CD6793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583A"/>
    <w:rsid w:val="00D0639E"/>
    <w:rsid w:val="00D0761B"/>
    <w:rsid w:val="00D13147"/>
    <w:rsid w:val="00D13B65"/>
    <w:rsid w:val="00D13F16"/>
    <w:rsid w:val="00D14A69"/>
    <w:rsid w:val="00D14EA0"/>
    <w:rsid w:val="00D158D9"/>
    <w:rsid w:val="00D163DA"/>
    <w:rsid w:val="00D20187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0464"/>
    <w:rsid w:val="00D510EE"/>
    <w:rsid w:val="00D51769"/>
    <w:rsid w:val="00D51DEF"/>
    <w:rsid w:val="00D53C09"/>
    <w:rsid w:val="00D54890"/>
    <w:rsid w:val="00D54CB3"/>
    <w:rsid w:val="00D54FDC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5C6"/>
    <w:rsid w:val="00D757A0"/>
    <w:rsid w:val="00D77245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723"/>
    <w:rsid w:val="00DC3AC2"/>
    <w:rsid w:val="00DC593E"/>
    <w:rsid w:val="00DD03F0"/>
    <w:rsid w:val="00DD0831"/>
    <w:rsid w:val="00DD2B95"/>
    <w:rsid w:val="00DD2C18"/>
    <w:rsid w:val="00DD3A97"/>
    <w:rsid w:val="00DD5D86"/>
    <w:rsid w:val="00DE2AD7"/>
    <w:rsid w:val="00DE2E04"/>
    <w:rsid w:val="00DE2FEA"/>
    <w:rsid w:val="00DE5366"/>
    <w:rsid w:val="00DE7ABD"/>
    <w:rsid w:val="00DE7BDB"/>
    <w:rsid w:val="00DE7EA3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1424"/>
    <w:rsid w:val="00E32395"/>
    <w:rsid w:val="00E326AE"/>
    <w:rsid w:val="00E3542F"/>
    <w:rsid w:val="00E36DF5"/>
    <w:rsid w:val="00E376E2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67386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88D"/>
    <w:rsid w:val="00ED3E85"/>
    <w:rsid w:val="00ED477B"/>
    <w:rsid w:val="00ED614B"/>
    <w:rsid w:val="00ED6503"/>
    <w:rsid w:val="00ED68E4"/>
    <w:rsid w:val="00ED6E40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38B0"/>
    <w:rsid w:val="00EF4300"/>
    <w:rsid w:val="00EF43D0"/>
    <w:rsid w:val="00EF481D"/>
    <w:rsid w:val="00EF4965"/>
    <w:rsid w:val="00EF49CD"/>
    <w:rsid w:val="00EF5C51"/>
    <w:rsid w:val="00EF6A65"/>
    <w:rsid w:val="00F031C8"/>
    <w:rsid w:val="00F03A5B"/>
    <w:rsid w:val="00F03CE3"/>
    <w:rsid w:val="00F049EF"/>
    <w:rsid w:val="00F054DB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58AE"/>
    <w:rsid w:val="00F622C7"/>
    <w:rsid w:val="00F62B8F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2142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0FBE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0428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4E5B39-FB82-4F05-8884-527444F6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uiPriority w:val="9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uiPriority w:val="9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uiPriority w:val="99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F38B0"/>
    <w:pPr>
      <w:suppressAutoHyphens/>
      <w:autoSpaceDN w:val="0"/>
      <w:textAlignment w:val="baseline"/>
    </w:pPr>
    <w:rPr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814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C0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C0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BE5CD-86E9-43E5-B268-6DA5B7BB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2131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14889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J. S.</cp:lastModifiedBy>
  <cp:revision>4</cp:revision>
  <cp:lastPrinted>2016-12-09T09:25:00Z</cp:lastPrinted>
  <dcterms:created xsi:type="dcterms:W3CDTF">2018-06-20T09:28:00Z</dcterms:created>
  <dcterms:modified xsi:type="dcterms:W3CDTF">2018-06-20T09:33:00Z</dcterms:modified>
</cp:coreProperties>
</file>