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835" w:rsidRDefault="003250A9" w:rsidP="003250A9">
      <w:pPr>
        <w:jc w:val="center"/>
        <w:rPr>
          <w:sz w:val="28"/>
        </w:rPr>
      </w:pPr>
      <w:bookmarkStart w:id="0" w:name="_GoBack"/>
      <w:bookmarkEnd w:id="0"/>
      <w:r w:rsidRPr="003250A9">
        <w:rPr>
          <w:sz w:val="28"/>
        </w:rPr>
        <w:t>Europejski Plan Rozwoju Szkoły</w:t>
      </w:r>
    </w:p>
    <w:p w:rsidR="003250A9" w:rsidRPr="003250A9" w:rsidRDefault="003250A9" w:rsidP="003250A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3250A9">
        <w:rPr>
          <w:sz w:val="24"/>
        </w:rPr>
        <w:t xml:space="preserve">Potrzeby określone w Europejskim Planie Rozwoju Szkoły wynikają ze zmieniającej się rzeczywistości szkoły podstawowej i powstania ośmioklasowych placówek. Dotyczą one przede wszystkim małego doświadczenia nauczycieli w nauczaniu z wykorzystaniem mediów społecznościowych oraz nauczaniu młodzieży myślenia kreatywnego z wykorzystaniem nowoczesnych technologii, oraz praca nad kreatywnością uczniów poszukując obszary, w którym odkrywają oni swoje talenty, podnoszenia kompetencji w zakresie ICT oraz zmniejszaniu ryzyka wczesnego opuszczania szkoły. Nasza szkoła jest placówką położoną w gorzej sytuowanej dzielnicy miasta, naszym celem </w:t>
      </w:r>
      <w:proofErr w:type="gramStart"/>
      <w:r w:rsidRPr="003250A9">
        <w:rPr>
          <w:sz w:val="24"/>
        </w:rPr>
        <w:t>jest  otworzenie</w:t>
      </w:r>
      <w:proofErr w:type="gramEnd"/>
      <w:r w:rsidRPr="003250A9">
        <w:rPr>
          <w:sz w:val="24"/>
        </w:rPr>
        <w:t xml:space="preserve"> drzwi  do nowoczesnej dydaktyki uczniom z mniejszymi możliwościami i wymagającymi wsparcia. Zależy nam na tym, aby każdy miał równe szanse i aby jakość nauczania w publicznej szkole podstawowej równała się z jakością nauczania w szkołach na zachodzie Europy. Dodatkową i niezwykle istotną potrzebą jest także nauczanie poprzez wykorzystywanie nowoczesnych rozwiązań metodologicznych, w tym tworzenie otwartych zasobów wymiany doświadczeń pomiędzy nauczycielami oraz korzystanie z obcojęzycznych źródeł opisujących nowoczesne metody nauczania języka. Wszystkie te potrzeby są odpowiedzią na dążenie szkoły do osiągnięcia międzynarodowego wymiaru. Dzięki szkoleniom zagranicznym nauczyciele mają szansę nawiązać znajomości z nauczycielami z całego świata, wymieniać z nimi doświadczenia, ale także szukać obszaru do rozwoju językowego dla samych uczniów (szukanie partnerów do akcji KA2).  W związku z przekształceniami szkoły podstawowej w ośmioletnią niezwykle ważnym </w:t>
      </w:r>
      <w:proofErr w:type="gramStart"/>
      <w:r w:rsidRPr="003250A9">
        <w:rPr>
          <w:sz w:val="24"/>
        </w:rPr>
        <w:t>aspektem</w:t>
      </w:r>
      <w:proofErr w:type="gramEnd"/>
      <w:r w:rsidRPr="003250A9">
        <w:rPr>
          <w:sz w:val="24"/>
        </w:rPr>
        <w:t xml:space="preserve"> nad którym chcemy pracować jest zapobieganie zjawisku wczesnego opuszczania szkoły, chcielibyśmy to zrobić poprzez użycie nowych narzędzi i metod nauczania. Wśród uczniów korzystających z mediów społecznościowych, szczególnie w klasach siódmych i ósmych, istnieje także konieczność pracy nad kulturą wypowiedzi zamieszczanych w </w:t>
      </w:r>
      <w:proofErr w:type="spellStart"/>
      <w:r w:rsidRPr="003250A9">
        <w:rPr>
          <w:sz w:val="24"/>
        </w:rPr>
        <w:t>internecie</w:t>
      </w:r>
      <w:proofErr w:type="spellEnd"/>
      <w:r w:rsidRPr="003250A9">
        <w:rPr>
          <w:sz w:val="24"/>
        </w:rPr>
        <w:t>. Umiejętności zdobyte podczas kursów chcielibyśmy przełożyć na konkretne plany nauczania realizowane na zajęciach dodatkowych oraz systematycznie wdrażanie ich do regularnych lekcji. Rozwój wymienionych obszarów powinien pomóc szkole w osiągnięciu jej europejskiego wymiaru, co jest nadrzędnym celem Europejskiego Plany Rozwoju Szkoły.</w:t>
      </w:r>
    </w:p>
    <w:p w:rsidR="00555835" w:rsidRPr="003250A9" w:rsidRDefault="003250A9" w:rsidP="00555835">
      <w:pPr>
        <w:rPr>
          <w:sz w:val="24"/>
          <w:szCs w:val="24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="00555835" w:rsidRPr="003250A9">
        <w:rPr>
          <w:sz w:val="24"/>
          <w:szCs w:val="24"/>
        </w:rPr>
        <w:t xml:space="preserve">Chcemy zrealizować następujące cele: </w:t>
      </w:r>
    </w:p>
    <w:p w:rsidR="00555835" w:rsidRPr="003250A9" w:rsidRDefault="00555835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 xml:space="preserve">podnoszenie kompetencji </w:t>
      </w:r>
      <w:proofErr w:type="gramStart"/>
      <w:r w:rsidRPr="003250A9">
        <w:rPr>
          <w:sz w:val="24"/>
          <w:szCs w:val="24"/>
        </w:rPr>
        <w:t>kluczowych  i</w:t>
      </w:r>
      <w:proofErr w:type="gramEnd"/>
      <w:r w:rsidRPr="003250A9">
        <w:rPr>
          <w:sz w:val="24"/>
          <w:szCs w:val="24"/>
        </w:rPr>
        <w:t xml:space="preserve"> ich znaczenie na rynku pracy (przedsiębiorczość)</w:t>
      </w:r>
    </w:p>
    <w:p w:rsidR="00555835" w:rsidRPr="003250A9" w:rsidRDefault="00555835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 xml:space="preserve">podnoszenie jakości, innowacyjności i </w:t>
      </w:r>
      <w:proofErr w:type="gramStart"/>
      <w:r w:rsidRPr="003250A9">
        <w:rPr>
          <w:sz w:val="24"/>
          <w:szCs w:val="24"/>
        </w:rPr>
        <w:t>internacjonalizacji  instytucji</w:t>
      </w:r>
      <w:proofErr w:type="gramEnd"/>
      <w:r w:rsidRPr="003250A9">
        <w:rPr>
          <w:sz w:val="24"/>
          <w:szCs w:val="24"/>
        </w:rPr>
        <w:t xml:space="preserve"> przed wzmocnioną współpracę ponadnarodową</w:t>
      </w:r>
    </w:p>
    <w:p w:rsidR="00555835" w:rsidRPr="003250A9" w:rsidRDefault="00555835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>wdrażanie i popularyzowanie innowacji</w:t>
      </w:r>
    </w:p>
    <w:p w:rsidR="00555835" w:rsidRPr="003250A9" w:rsidRDefault="00555835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>kształtowanie kompetencji językowych</w:t>
      </w:r>
    </w:p>
    <w:p w:rsidR="00555835" w:rsidRPr="003250A9" w:rsidRDefault="00555835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>kształtowanie postaw patriotycznych, samoświadomości kulturowej</w:t>
      </w:r>
    </w:p>
    <w:p w:rsidR="00555835" w:rsidRPr="003250A9" w:rsidRDefault="00555835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>podnoszenie kompetencji z zakresu wykorzystywania nowoczesnych technologii oraz tworzenie otwartych zasobów edukacyjnych</w:t>
      </w:r>
      <w:r w:rsidR="003250A9" w:rsidRPr="003250A9">
        <w:rPr>
          <w:sz w:val="24"/>
          <w:szCs w:val="24"/>
        </w:rPr>
        <w:t xml:space="preserve"> w tym korzystania z mediów społecznościowych na lekcjach</w:t>
      </w:r>
    </w:p>
    <w:p w:rsidR="003250A9" w:rsidRPr="003250A9" w:rsidRDefault="003250A9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lastRenderedPageBreak/>
        <w:t>kształtowanie kreatywności ucznia za pomocą nowoczesnych technik</w:t>
      </w:r>
    </w:p>
    <w:p w:rsidR="003250A9" w:rsidRPr="003250A9" w:rsidRDefault="003250A9" w:rsidP="0055583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250A9">
        <w:rPr>
          <w:sz w:val="24"/>
          <w:szCs w:val="24"/>
        </w:rPr>
        <w:t>praca nad zmniejszeniem ryzyka wczesnego opuszczania szkoły</w:t>
      </w:r>
    </w:p>
    <w:p w:rsidR="00555835" w:rsidRPr="003250A9" w:rsidRDefault="00555835" w:rsidP="00555835">
      <w:pPr>
        <w:rPr>
          <w:sz w:val="24"/>
          <w:szCs w:val="24"/>
        </w:rPr>
      </w:pPr>
      <w:r w:rsidRPr="003250A9">
        <w:rPr>
          <w:sz w:val="24"/>
          <w:szCs w:val="24"/>
        </w:rPr>
        <w:t>Realizacji celów służy:</w:t>
      </w:r>
    </w:p>
    <w:p w:rsidR="00555835" w:rsidRPr="003250A9" w:rsidRDefault="00555835" w:rsidP="0055583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250A9">
        <w:rPr>
          <w:sz w:val="24"/>
          <w:szCs w:val="24"/>
        </w:rPr>
        <w:t>kształcenie kadry nauczycielskiej za granicą (aby nauczyciel nauczyciele:</w:t>
      </w:r>
    </w:p>
    <w:p w:rsidR="00555835" w:rsidRPr="003250A9" w:rsidRDefault="00555835" w:rsidP="00555835">
      <w:pPr>
        <w:pStyle w:val="Akapitzlist"/>
        <w:rPr>
          <w:sz w:val="24"/>
          <w:szCs w:val="24"/>
        </w:rPr>
      </w:pPr>
      <w:r w:rsidRPr="003250A9">
        <w:rPr>
          <w:sz w:val="24"/>
          <w:szCs w:val="24"/>
        </w:rPr>
        <w:t>- wykorzystywali zdobyte umiejętności w szkole, czego efektem będzie stworzenie programu nauczania, stworzenie klas z rozszerzonym językiem angielskim, wykorzystywanie nowoczesnych metod nauczani</w:t>
      </w:r>
      <w:r w:rsidRPr="003250A9">
        <w:rPr>
          <w:sz w:val="24"/>
          <w:szCs w:val="24"/>
        </w:rPr>
        <w:br/>
        <w:t>- podnosili kwalifikacje językowe</w:t>
      </w:r>
    </w:p>
    <w:p w:rsidR="00796383" w:rsidRPr="003250A9" w:rsidRDefault="00555835" w:rsidP="0079638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250A9">
        <w:rPr>
          <w:sz w:val="24"/>
          <w:szCs w:val="24"/>
        </w:rPr>
        <w:t>mobilność międzynarodowa uczniów (</w:t>
      </w:r>
      <w:r w:rsidR="00796383" w:rsidRPr="003250A9">
        <w:rPr>
          <w:sz w:val="24"/>
          <w:szCs w:val="24"/>
        </w:rPr>
        <w:t>służąca realizacji danego projektu, wdrażaniu innowacji, wymianie doświadczeń, polepszaniu kompetencji językowych)</w:t>
      </w:r>
    </w:p>
    <w:p w:rsidR="00796383" w:rsidRPr="003250A9" w:rsidRDefault="00796383" w:rsidP="00796383">
      <w:pPr>
        <w:rPr>
          <w:sz w:val="24"/>
          <w:szCs w:val="24"/>
        </w:rPr>
      </w:pPr>
      <w:r w:rsidRPr="003250A9">
        <w:rPr>
          <w:sz w:val="24"/>
          <w:szCs w:val="24"/>
        </w:rPr>
        <w:t>Nauczyciel zrealizowaniu projektu nauczyciel musi upowszechnić rezultaty płynące z projektu:</w:t>
      </w:r>
    </w:p>
    <w:p w:rsidR="00796383" w:rsidRPr="003250A9" w:rsidRDefault="00796383" w:rsidP="0079638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250A9">
        <w:rPr>
          <w:sz w:val="24"/>
          <w:szCs w:val="24"/>
        </w:rPr>
        <w:t>upowszechnić rezultaty projektu poprzez zrobienie rady szkoleniowej dla nauczycieli, zrealizowanie dodatkowych zajęć lub napisanie programu (w zależności od założeń danego projektu)</w:t>
      </w:r>
    </w:p>
    <w:p w:rsidR="00796383" w:rsidRPr="003250A9" w:rsidRDefault="00796383" w:rsidP="0079638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250A9">
        <w:rPr>
          <w:sz w:val="24"/>
          <w:szCs w:val="24"/>
        </w:rPr>
        <w:t>dokonać ewaluacji: opisać w jaki sposób skorzystają z tego uczniowie</w:t>
      </w:r>
    </w:p>
    <w:p w:rsidR="00796383" w:rsidRPr="003250A9" w:rsidRDefault="00796383" w:rsidP="0079638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250A9">
        <w:rPr>
          <w:sz w:val="24"/>
          <w:szCs w:val="24"/>
        </w:rPr>
        <w:t>ocenić zmiany w szkole, które się dokonały dzięki projektowi (omówienie na Radzie Pedagogicznej)</w:t>
      </w:r>
    </w:p>
    <w:sectPr w:rsidR="00796383" w:rsidRPr="003250A9" w:rsidSect="00BB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35F9"/>
    <w:multiLevelType w:val="hybridMultilevel"/>
    <w:tmpl w:val="BE4E6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E44D6"/>
    <w:multiLevelType w:val="hybridMultilevel"/>
    <w:tmpl w:val="E9481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180F"/>
    <w:multiLevelType w:val="hybridMultilevel"/>
    <w:tmpl w:val="7C347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5"/>
    <w:rsid w:val="003250A9"/>
    <w:rsid w:val="0033325F"/>
    <w:rsid w:val="00555835"/>
    <w:rsid w:val="00796383"/>
    <w:rsid w:val="00BB768B"/>
    <w:rsid w:val="00D0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DC8C7-F060-4928-A94D-E102CB80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</dc:creator>
  <cp:lastModifiedBy>Joanna Pstrong</cp:lastModifiedBy>
  <cp:revision>2</cp:revision>
  <dcterms:created xsi:type="dcterms:W3CDTF">2019-04-07T18:58:00Z</dcterms:created>
  <dcterms:modified xsi:type="dcterms:W3CDTF">2019-04-07T18:58:00Z</dcterms:modified>
</cp:coreProperties>
</file>