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386" w:rsidRDefault="009A32BE" w:rsidP="00A97280">
      <w:r w:rsidRPr="009A32BE">
        <w:t xml:space="preserve">Dyrektor </w:t>
      </w:r>
      <w:r>
        <w:t xml:space="preserve">Szkoły Podstawowej </w:t>
      </w:r>
      <w:r w:rsidR="00A97280">
        <w:t>nr 65 im. Czesława Tańskiego</w:t>
      </w:r>
      <w:r w:rsidR="00A97280">
        <w:t xml:space="preserve"> </w:t>
      </w:r>
      <w:r w:rsidR="00A97280">
        <w:t>z Oddziałami Integracyjnymi i Sportowymi</w:t>
      </w:r>
      <w:r w:rsidR="00A97280">
        <w:t xml:space="preserve">  </w:t>
      </w:r>
      <w:r>
        <w:t>w Bydgoszczy</w:t>
      </w:r>
      <w:r w:rsidRPr="009A32BE">
        <w:t xml:space="preserve"> informuje, że realizując obowiązek wynikający z § 34 ust. 10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2020 r., poz. 342), sprawozdania finansowe szkoły są opublikowane w Biuletynie Informacji Publicznej Bydgoskiego Biura Finansów Oświaty pod następującym adresem: </w:t>
      </w:r>
      <w:hyperlink r:id="rId5" w:history="1">
        <w:r w:rsidRPr="009F6538">
          <w:rPr>
            <w:rStyle w:val="Hipercze"/>
          </w:rPr>
          <w:t>http://bip.bbfo.bydgoszcz.pl/bbfo/450/sprawozdania-finansowe-jednostek-oswiatowych.html</w:t>
        </w:r>
      </w:hyperlink>
    </w:p>
    <w:p w:rsidR="009A32BE" w:rsidRDefault="009A32BE">
      <w:bookmarkStart w:id="0" w:name="_GoBack"/>
      <w:bookmarkEnd w:id="0"/>
    </w:p>
    <w:sectPr w:rsidR="009A3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BE"/>
    <w:rsid w:val="001D04A0"/>
    <w:rsid w:val="009A32BE"/>
    <w:rsid w:val="00A97280"/>
    <w:rsid w:val="00C7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628"/>
  <w15:chartTrackingRefBased/>
  <w15:docId w15:val="{B4AF57A8-CBDD-41CC-A902-1BA08301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A32BE"/>
    <w:rPr>
      <w:color w:val="0563C1" w:themeColor="hyperlink"/>
      <w:u w:val="single"/>
    </w:rPr>
  </w:style>
  <w:style w:type="character" w:styleId="Nierozpoznanawzmianka">
    <w:name w:val="Unresolved Mention"/>
    <w:basedOn w:val="Domylnaczcionkaakapitu"/>
    <w:uiPriority w:val="99"/>
    <w:semiHidden/>
    <w:unhideWhenUsed/>
    <w:rsid w:val="009A3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bip.bbfo.bydgoszcz.pl/bbfo/450/sprawozdania-finansowe-jednostek-oswiatowych.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5B9B-FB55-4012-AAF2-ED382408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129</Words>
  <Characters>777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Ksiegowosc</dc:creator>
  <cp:keywords/>
  <dc:description/>
  <cp:lastModifiedBy>Ksiegowosc</cp:lastModifiedBy>
  <cp:revision>2</cp:revision>
  <dcterms:created xsi:type="dcterms:W3CDTF">2022-05-05T06:56:00Z</dcterms:created>
  <dcterms:modified xsi:type="dcterms:W3CDTF">2022-05-05T07:20:00Z</dcterms:modified>
</cp:coreProperties>
</file>