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1BE5" w:rsidRPr="00352ABF" w:rsidRDefault="00601BE5" w:rsidP="00F9444E">
      <w:pPr>
        <w:pStyle w:val="Podtytu"/>
        <w:jc w:val="left"/>
        <w:rPr>
          <w:rFonts w:ascii="Times New Roman" w:hAnsi="Times New Roman"/>
          <w:b/>
          <w:bCs/>
        </w:rPr>
      </w:pPr>
      <w:bookmarkStart w:id="0" w:name="_GoBack"/>
      <w:bookmarkEnd w:id="0"/>
      <w:r w:rsidRPr="00352ABF">
        <w:rPr>
          <w:rFonts w:ascii="Times New Roman" w:hAnsi="Times New Roman"/>
          <w:b/>
          <w:bCs/>
        </w:rPr>
        <w:t>Wstęp</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ind w:firstLine="720"/>
        <w:jc w:val="both"/>
        <w:rPr>
          <w:rFonts w:ascii="Times New Roman" w:hAnsi="Times New Roman"/>
        </w:rPr>
      </w:pPr>
      <w:r w:rsidRPr="00352ABF">
        <w:rPr>
          <w:rFonts w:ascii="Times New Roman" w:hAnsi="Times New Roman"/>
        </w:rPr>
        <w:t xml:space="preserve">Dobro i bezpieczeństwo dzieci są priorytetem wszelkich działań podejmowanych przez pracowników </w:t>
      </w:r>
      <w:r w:rsidR="00F819AE" w:rsidRPr="00352ABF">
        <w:rPr>
          <w:rFonts w:ascii="Times New Roman" w:hAnsi="Times New Roman"/>
        </w:rPr>
        <w:t>Szkoły</w:t>
      </w:r>
      <w:r w:rsidR="00BC5379">
        <w:rPr>
          <w:rFonts w:ascii="Times New Roman" w:hAnsi="Times New Roman"/>
        </w:rPr>
        <w:t xml:space="preserve"> Podstawowej nr 65 im. Cz. Tańskiego z Oddziałami Integracyjnymi i Sportowymi</w:t>
      </w:r>
      <w:r w:rsidRPr="00352ABF">
        <w:rPr>
          <w:rFonts w:ascii="Times New Roman" w:hAnsi="Times New Roman"/>
        </w:rPr>
        <w:t xml:space="preserve"> w Bydgoszczy. Pracownicy placówki traktują dzieci z należytym szacunkiem oraz uwzględniają jego potrzeby. Realizując zadania, działają w ramach obowiązującego prawa, obowiązujących w nim przepisów wewnętrznych oraz w ramach posiadanych kompetencji. Niedopuszczalne jest, by pracownicy placówki stosowali wobec dziecka jakiekolwiek formy przemocy. </w:t>
      </w:r>
    </w:p>
    <w:p w:rsidR="00601BE5" w:rsidRPr="00352ABF" w:rsidRDefault="00601BE5" w:rsidP="00601BE5">
      <w:pPr>
        <w:pStyle w:val="Podtytu"/>
        <w:ind w:firstLine="720"/>
        <w:jc w:val="both"/>
        <w:rPr>
          <w:rFonts w:ascii="Times New Roman" w:hAnsi="Times New Roman"/>
        </w:rPr>
      </w:pPr>
      <w:r w:rsidRPr="00352ABF">
        <w:rPr>
          <w:rFonts w:ascii="Times New Roman" w:hAnsi="Times New Roman"/>
        </w:rPr>
        <w:t xml:space="preserve">Niniejszy system ochrony dzieci przed krzywdzeniem określa procedury interwencji, działania profilaktyczne, edukacyjne, zasady zapobiegania krzywdzeniu dzieci, a w sytuacji gdy do krzywdzenia doszło – określa zasady zmniejszenia rozmiaru jego skutków poprzez prawidłową i efektywną pomoc dziecku oraz wskazuje odpowiedzialność osób zatrudnionych w placówce za bezpieczeństwo dzieci do niego uczęszczających. </w:t>
      </w:r>
    </w:p>
    <w:p w:rsidR="00601BE5" w:rsidRPr="00352ABF" w:rsidRDefault="00601BE5" w:rsidP="00601BE5">
      <w:pPr>
        <w:pStyle w:val="Podtytu"/>
        <w:ind w:firstLine="720"/>
        <w:jc w:val="both"/>
        <w:rPr>
          <w:rFonts w:ascii="Times New Roman" w:hAnsi="Times New Roman"/>
        </w:rPr>
      </w:pPr>
      <w:r w:rsidRPr="00352ABF">
        <w:rPr>
          <w:rFonts w:ascii="Times New Roman" w:hAnsi="Times New Roman"/>
        </w:rPr>
        <w:t xml:space="preserve">Niniejsze Standardy ochrony małoletnich przed krzywdzeniem zostały opublikowane na stronie internetowej </w:t>
      </w:r>
      <w:r w:rsidR="00BC5379" w:rsidRPr="00352ABF">
        <w:rPr>
          <w:rFonts w:ascii="Times New Roman" w:hAnsi="Times New Roman"/>
        </w:rPr>
        <w:t xml:space="preserve"> Szkoły</w:t>
      </w:r>
      <w:r w:rsidR="00BC5379">
        <w:rPr>
          <w:rFonts w:ascii="Times New Roman" w:hAnsi="Times New Roman"/>
        </w:rPr>
        <w:t xml:space="preserve"> Podstawowej nr 65 im. Cz. Tańskiego z Oddziałami Integracyjnymi i Sportowymi</w:t>
      </w:r>
      <w:r w:rsidR="00BC5379" w:rsidRPr="00352ABF">
        <w:rPr>
          <w:rFonts w:ascii="Times New Roman" w:hAnsi="Times New Roman"/>
        </w:rPr>
        <w:t xml:space="preserve"> w Bydgoszczy. Pracownicy placówki traktują dzieci z należytym szacunkiem oraz </w:t>
      </w:r>
      <w:r w:rsidR="00B57A5F">
        <w:rPr>
          <w:rFonts w:ascii="Times New Roman" w:hAnsi="Times New Roman"/>
        </w:rPr>
        <w:t>s</w:t>
      </w:r>
      <w:r w:rsidRPr="00352ABF">
        <w:rPr>
          <w:rFonts w:ascii="Times New Roman" w:hAnsi="Times New Roman"/>
        </w:rPr>
        <w:t xml:space="preserve">ą one promowane wśród całego personelu, rodziców i uczniów. </w:t>
      </w:r>
    </w:p>
    <w:p w:rsidR="00601BE5" w:rsidRPr="00352ABF" w:rsidRDefault="00601BE5" w:rsidP="00601BE5">
      <w:pPr>
        <w:pStyle w:val="Podtytu"/>
        <w:rPr>
          <w:rFonts w:ascii="Times New Roman" w:hAnsi="Times New Roman"/>
          <w:b/>
          <w:bCs/>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rPr>
      </w:pPr>
      <w:r w:rsidRPr="00352ABF">
        <w:rPr>
          <w:rFonts w:ascii="Times New Roman" w:hAnsi="Times New Roman"/>
          <w:b/>
          <w:bCs/>
        </w:rPr>
        <w:t xml:space="preserve">Rozdział I </w:t>
      </w:r>
    </w:p>
    <w:p w:rsidR="00601BE5" w:rsidRPr="00352ABF" w:rsidRDefault="00601BE5" w:rsidP="00601BE5">
      <w:pPr>
        <w:pStyle w:val="Podtytu"/>
        <w:rPr>
          <w:rFonts w:ascii="Times New Roman" w:hAnsi="Times New Roman"/>
        </w:rPr>
      </w:pPr>
      <w:r w:rsidRPr="00352ABF">
        <w:rPr>
          <w:rFonts w:ascii="Times New Roman" w:hAnsi="Times New Roman"/>
          <w:b/>
          <w:bCs/>
        </w:rPr>
        <w:t xml:space="preserve">Obszary Standardów Ochrony Małoletnich przed krzywdzeniem </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 1.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Standardy Ochrony Małoletnich przed krzywdzeniem tworzą bezpieczne i przyjazne środowisko rozwojowe. Obejmują cztery obszary: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both"/>
        <w:rPr>
          <w:rFonts w:ascii="Times New Roman" w:hAnsi="Times New Roman"/>
          <w:b/>
        </w:rPr>
      </w:pPr>
      <w:r w:rsidRPr="00352ABF">
        <w:rPr>
          <w:rFonts w:ascii="Times New Roman" w:hAnsi="Times New Roman"/>
          <w:b/>
        </w:rPr>
        <w:t xml:space="preserve">1) Politykę Ochrony Małoletnich, która określa: </w:t>
      </w:r>
    </w:p>
    <w:p w:rsidR="00601BE5" w:rsidRPr="00352ABF" w:rsidRDefault="00601BE5" w:rsidP="00601BE5">
      <w:pPr>
        <w:pStyle w:val="Podtytu"/>
        <w:numPr>
          <w:ilvl w:val="0"/>
          <w:numId w:val="1"/>
        </w:numPr>
        <w:jc w:val="both"/>
        <w:rPr>
          <w:rFonts w:ascii="Times New Roman" w:hAnsi="Times New Roman"/>
          <w:i/>
        </w:rPr>
      </w:pPr>
      <w:r w:rsidRPr="00352ABF">
        <w:rPr>
          <w:rFonts w:ascii="Times New Roman" w:hAnsi="Times New Roman"/>
        </w:rPr>
        <w:t xml:space="preserve">zasady bezpiecznej rekrutacji personelu do pracy w </w:t>
      </w:r>
      <w:r w:rsidR="00F819AE" w:rsidRPr="00352ABF">
        <w:rPr>
          <w:rFonts w:ascii="Times New Roman" w:hAnsi="Times New Roman"/>
        </w:rPr>
        <w:t xml:space="preserve">Szkole </w:t>
      </w:r>
      <w:r w:rsidR="009473C3">
        <w:rPr>
          <w:rFonts w:ascii="Times New Roman" w:hAnsi="Times New Roman"/>
        </w:rPr>
        <w:t>Podstawowej nr 65 im. Cz. Tańskiego z Oddziałami Integracyjnymi i Sportowymi</w:t>
      </w:r>
      <w:r w:rsidRPr="00352ABF">
        <w:rPr>
          <w:rFonts w:ascii="Times New Roman" w:hAnsi="Times New Roman"/>
        </w:rPr>
        <w:t xml:space="preserve"> w Bydgoszczy – </w:t>
      </w:r>
      <w:r w:rsidRPr="00352ABF">
        <w:rPr>
          <w:rFonts w:ascii="Times New Roman" w:hAnsi="Times New Roman"/>
          <w:i/>
          <w:iCs/>
        </w:rPr>
        <w:t>załącznik nr 1</w:t>
      </w:r>
      <w:r w:rsidRPr="00352ABF">
        <w:rPr>
          <w:rFonts w:ascii="Times New Roman" w:hAnsi="Times New Roman"/>
        </w:rPr>
        <w:t xml:space="preserve">, w tym oświadczenie o niekaralności – </w:t>
      </w:r>
      <w:r w:rsidRPr="00352ABF">
        <w:rPr>
          <w:rFonts w:ascii="Times New Roman" w:hAnsi="Times New Roman"/>
          <w:i/>
        </w:rPr>
        <w:t>załącznik nr 2,</w:t>
      </w:r>
    </w:p>
    <w:p w:rsidR="00601BE5" w:rsidRPr="00352ABF" w:rsidRDefault="00601BE5" w:rsidP="00601BE5">
      <w:pPr>
        <w:pStyle w:val="Podtytu"/>
        <w:numPr>
          <w:ilvl w:val="0"/>
          <w:numId w:val="1"/>
        </w:numPr>
        <w:jc w:val="both"/>
        <w:rPr>
          <w:rFonts w:ascii="Times New Roman" w:hAnsi="Times New Roman"/>
          <w:i/>
        </w:rPr>
      </w:pPr>
      <w:r w:rsidRPr="00352ABF">
        <w:rPr>
          <w:rFonts w:ascii="Times New Roman" w:hAnsi="Times New Roman"/>
        </w:rPr>
        <w:t xml:space="preserve">procedura zapewniająca bezpieczne relacje personel-małoletni – </w:t>
      </w:r>
      <w:r w:rsidRPr="00352ABF">
        <w:rPr>
          <w:rFonts w:ascii="Times New Roman" w:hAnsi="Times New Roman"/>
          <w:i/>
          <w:iCs/>
        </w:rPr>
        <w:t>załącznik nr 3</w:t>
      </w:r>
      <w:r w:rsidRPr="00352ABF">
        <w:rPr>
          <w:rFonts w:ascii="Times New Roman" w:hAnsi="Times New Roman"/>
        </w:rPr>
        <w:t xml:space="preserve">, </w:t>
      </w:r>
    </w:p>
    <w:p w:rsidR="00601BE5" w:rsidRPr="00352ABF" w:rsidRDefault="00601BE5" w:rsidP="00601BE5">
      <w:pPr>
        <w:pStyle w:val="Podtytu"/>
        <w:numPr>
          <w:ilvl w:val="0"/>
          <w:numId w:val="1"/>
        </w:numPr>
        <w:jc w:val="both"/>
        <w:rPr>
          <w:rFonts w:ascii="Times New Roman" w:hAnsi="Times New Roman"/>
          <w:i/>
        </w:rPr>
      </w:pPr>
      <w:r w:rsidRPr="00352ABF">
        <w:rPr>
          <w:rFonts w:ascii="Times New Roman" w:hAnsi="Times New Roman"/>
        </w:rPr>
        <w:t>zasady reagowania na przypadki podejrzenia, że małoletni doświadcza krzywdzenia –</w:t>
      </w:r>
      <w:r w:rsidRPr="00352ABF">
        <w:rPr>
          <w:rFonts w:ascii="Times New Roman" w:hAnsi="Times New Roman"/>
          <w:i/>
          <w:iCs/>
        </w:rPr>
        <w:t xml:space="preserve">załącznik nr  11, 12, 13, </w:t>
      </w:r>
    </w:p>
    <w:p w:rsidR="00601BE5" w:rsidRPr="00352ABF" w:rsidRDefault="00601BE5" w:rsidP="00601BE5">
      <w:pPr>
        <w:pStyle w:val="Podtytu"/>
        <w:numPr>
          <w:ilvl w:val="0"/>
          <w:numId w:val="1"/>
        </w:numPr>
        <w:jc w:val="both"/>
        <w:rPr>
          <w:rFonts w:ascii="Times New Roman" w:hAnsi="Times New Roman"/>
          <w:i/>
        </w:rPr>
      </w:pPr>
      <w:r w:rsidRPr="00352ABF">
        <w:rPr>
          <w:rFonts w:ascii="Times New Roman" w:hAnsi="Times New Roman"/>
        </w:rPr>
        <w:t xml:space="preserve">zasady ochrony wizerunku małoletnich i ich danych osobowych– </w:t>
      </w:r>
      <w:r w:rsidRPr="00352ABF">
        <w:rPr>
          <w:rFonts w:ascii="Times New Roman" w:hAnsi="Times New Roman"/>
          <w:i/>
        </w:rPr>
        <w:t xml:space="preserve">załącznik nr </w:t>
      </w:r>
      <w:r w:rsidRPr="00352ABF">
        <w:rPr>
          <w:rFonts w:ascii="Times New Roman" w:hAnsi="Times New Roman"/>
        </w:rPr>
        <w:t xml:space="preserve">4 oraz zgoda na przetwarzanie danych osobowych, w tym wykorzystanie wizerunku – </w:t>
      </w:r>
      <w:r w:rsidRPr="00352ABF">
        <w:rPr>
          <w:rFonts w:ascii="Times New Roman" w:hAnsi="Times New Roman"/>
          <w:i/>
          <w:iCs/>
        </w:rPr>
        <w:t>załącznik nr 5 (Formularz zgody obowiązujący w placówkach oświatowych, dla których organem prowadzącym jest Miasto Bydgoszcz),</w:t>
      </w:r>
    </w:p>
    <w:p w:rsidR="00601BE5" w:rsidRPr="00352ABF" w:rsidRDefault="00601BE5" w:rsidP="00601BE5">
      <w:pPr>
        <w:pStyle w:val="Podtytu"/>
        <w:numPr>
          <w:ilvl w:val="0"/>
          <w:numId w:val="1"/>
        </w:numPr>
        <w:jc w:val="both"/>
        <w:rPr>
          <w:rFonts w:ascii="Times New Roman" w:hAnsi="Times New Roman"/>
          <w:i/>
        </w:rPr>
      </w:pPr>
      <w:r w:rsidRPr="00352ABF">
        <w:rPr>
          <w:rFonts w:ascii="Times New Roman" w:hAnsi="Times New Roman"/>
          <w:i/>
          <w:iCs/>
        </w:rPr>
        <w:t xml:space="preserve"> </w:t>
      </w:r>
      <w:r w:rsidRPr="00352ABF">
        <w:rPr>
          <w:rFonts w:ascii="Times New Roman" w:hAnsi="Times New Roman"/>
        </w:rPr>
        <w:t xml:space="preserve">zasady bezpiecznego korzystania z Internetu i mediów elektronicznych – </w:t>
      </w:r>
      <w:r w:rsidRPr="00352ABF">
        <w:rPr>
          <w:rFonts w:ascii="Times New Roman" w:hAnsi="Times New Roman"/>
          <w:i/>
          <w:iCs/>
        </w:rPr>
        <w:t xml:space="preserve">załącznik nr 6, </w:t>
      </w:r>
    </w:p>
    <w:p w:rsidR="00601BE5" w:rsidRPr="00352ABF" w:rsidRDefault="00601BE5" w:rsidP="00601BE5">
      <w:pPr>
        <w:pStyle w:val="Podtytu"/>
        <w:jc w:val="left"/>
        <w:rPr>
          <w:rFonts w:ascii="Times New Roman" w:hAnsi="Times New Roman"/>
          <w:b/>
        </w:rPr>
      </w:pPr>
    </w:p>
    <w:p w:rsidR="00601BE5" w:rsidRPr="00352ABF" w:rsidRDefault="00601BE5" w:rsidP="00601BE5">
      <w:pPr>
        <w:pStyle w:val="Podtytu"/>
        <w:jc w:val="left"/>
        <w:rPr>
          <w:rFonts w:ascii="Times New Roman" w:hAnsi="Times New Roman"/>
          <w:b/>
        </w:rPr>
      </w:pPr>
      <w:r w:rsidRPr="00352ABF">
        <w:rPr>
          <w:rFonts w:ascii="Times New Roman" w:hAnsi="Times New Roman"/>
          <w:b/>
        </w:rPr>
        <w:t xml:space="preserve">2) Personel – obszar, który określa: </w:t>
      </w:r>
    </w:p>
    <w:p w:rsidR="00601BE5" w:rsidRPr="00352ABF" w:rsidRDefault="00601BE5" w:rsidP="00601BE5">
      <w:pPr>
        <w:pStyle w:val="Akapitzlist"/>
        <w:numPr>
          <w:ilvl w:val="0"/>
          <w:numId w:val="2"/>
        </w:numPr>
        <w:jc w:val="both"/>
        <w:rPr>
          <w:rFonts w:ascii="Times New Roman" w:hAnsi="Times New Roman"/>
          <w:sz w:val="24"/>
          <w:szCs w:val="24"/>
        </w:rPr>
      </w:pPr>
      <w:r w:rsidRPr="00352ABF">
        <w:rPr>
          <w:rFonts w:ascii="Times New Roman" w:hAnsi="Times New Roman"/>
          <w:sz w:val="24"/>
          <w:szCs w:val="24"/>
        </w:rPr>
        <w:t xml:space="preserve">zasady rekrutacji personelu pracującego z dziećmi w szkole, w tym obowiązek uzyskiwania danych z Rejestru Sprawców Przestępstw na Tle Seksualnym o każdym członku personelu oraz, gdy jest to dozwolone przepisami obowiązującego prawa, informacji z Krajowego Rejestru Karnego, a kiedy prawo na to nie zezwala, uzyskiwania oświadczenia personelu dotyczącego niekaralności lub braku toczących się postępowań karnych lub dyscyplinarnych za przestępstwa przeciwko wolności seksualnej i obyczajności oraz przestępstwa z użyciem przemocy na szkodę małoletniego, </w:t>
      </w:r>
    </w:p>
    <w:p w:rsidR="00601BE5" w:rsidRPr="00352ABF" w:rsidRDefault="00601BE5" w:rsidP="00601BE5">
      <w:pPr>
        <w:pStyle w:val="Akapitzlist"/>
        <w:numPr>
          <w:ilvl w:val="0"/>
          <w:numId w:val="2"/>
        </w:numPr>
        <w:rPr>
          <w:rFonts w:ascii="Times New Roman" w:hAnsi="Times New Roman"/>
          <w:sz w:val="24"/>
          <w:szCs w:val="24"/>
        </w:rPr>
      </w:pPr>
      <w:r w:rsidRPr="00352ABF">
        <w:rPr>
          <w:rFonts w:ascii="Times New Roman" w:hAnsi="Times New Roman"/>
          <w:sz w:val="24"/>
          <w:szCs w:val="24"/>
        </w:rPr>
        <w:t xml:space="preserve">zasady bezpiecznych relacji personelu z małoletnimi, wskazujące, jakie zachowania na terenie szkoły są niedozwolone, a jakie pożądane w kontakcie z dzieckiem, </w:t>
      </w:r>
    </w:p>
    <w:p w:rsidR="00601BE5" w:rsidRPr="00352ABF" w:rsidRDefault="00601BE5" w:rsidP="00601BE5">
      <w:pPr>
        <w:pStyle w:val="Akapitzlist"/>
        <w:numPr>
          <w:ilvl w:val="0"/>
          <w:numId w:val="2"/>
        </w:numPr>
        <w:jc w:val="both"/>
        <w:rPr>
          <w:rFonts w:ascii="Times New Roman" w:hAnsi="Times New Roman"/>
          <w:sz w:val="24"/>
          <w:szCs w:val="24"/>
        </w:rPr>
      </w:pPr>
      <w:r w:rsidRPr="00352ABF">
        <w:rPr>
          <w:rFonts w:ascii="Times New Roman" w:hAnsi="Times New Roman"/>
          <w:sz w:val="24"/>
          <w:szCs w:val="24"/>
        </w:rPr>
        <w:t xml:space="preserve">zasady zapewniania pracownikom podstawowej wiedzy na temat ochrony małoletnich przed krzywdzeniem oraz udzielania pomocy dzieciom w sytuacjach zagrożenia, w zakresie: </w:t>
      </w:r>
    </w:p>
    <w:p w:rsidR="00601BE5" w:rsidRPr="00352ABF" w:rsidRDefault="00601BE5" w:rsidP="00601BE5">
      <w:pPr>
        <w:pStyle w:val="Akapitzlist"/>
        <w:numPr>
          <w:ilvl w:val="0"/>
          <w:numId w:val="3"/>
        </w:numPr>
        <w:jc w:val="both"/>
        <w:rPr>
          <w:rFonts w:ascii="Times New Roman" w:hAnsi="Times New Roman"/>
          <w:sz w:val="24"/>
          <w:szCs w:val="24"/>
        </w:rPr>
      </w:pPr>
      <w:r w:rsidRPr="00352ABF">
        <w:rPr>
          <w:rFonts w:ascii="Times New Roman" w:hAnsi="Times New Roman"/>
          <w:sz w:val="24"/>
          <w:szCs w:val="24"/>
        </w:rPr>
        <w:t xml:space="preserve">rozpoznawania symptomów krzywdzenia dzieci i młodzieży, </w:t>
      </w:r>
    </w:p>
    <w:p w:rsidR="00601BE5" w:rsidRPr="00352ABF" w:rsidRDefault="00601BE5" w:rsidP="00601BE5">
      <w:pPr>
        <w:pStyle w:val="Akapitzlist"/>
        <w:numPr>
          <w:ilvl w:val="0"/>
          <w:numId w:val="3"/>
        </w:numPr>
        <w:rPr>
          <w:rFonts w:ascii="Times New Roman" w:hAnsi="Times New Roman"/>
          <w:sz w:val="24"/>
          <w:szCs w:val="24"/>
        </w:rPr>
      </w:pPr>
      <w:r w:rsidRPr="00352ABF">
        <w:rPr>
          <w:rFonts w:ascii="Times New Roman" w:hAnsi="Times New Roman"/>
          <w:sz w:val="24"/>
          <w:szCs w:val="24"/>
        </w:rPr>
        <w:t xml:space="preserve">procedur interwencji w przypadku podejrzeń krzywdzenia, </w:t>
      </w:r>
    </w:p>
    <w:p w:rsidR="00601BE5" w:rsidRPr="00352ABF" w:rsidRDefault="00601BE5" w:rsidP="00601BE5">
      <w:pPr>
        <w:pStyle w:val="Akapitzlist"/>
        <w:numPr>
          <w:ilvl w:val="0"/>
          <w:numId w:val="3"/>
        </w:numPr>
        <w:jc w:val="both"/>
        <w:rPr>
          <w:rFonts w:ascii="Times New Roman" w:hAnsi="Times New Roman"/>
          <w:sz w:val="24"/>
          <w:szCs w:val="24"/>
        </w:rPr>
      </w:pPr>
      <w:r w:rsidRPr="00352ABF">
        <w:rPr>
          <w:rFonts w:ascii="Times New Roman" w:hAnsi="Times New Roman"/>
          <w:sz w:val="24"/>
          <w:szCs w:val="24"/>
        </w:rPr>
        <w:t xml:space="preserve">odpowiedzialności prawnej pracowników, zobowiązanych do podejmowania interwencji, </w:t>
      </w:r>
    </w:p>
    <w:p w:rsidR="00601BE5" w:rsidRPr="00352ABF" w:rsidRDefault="00601BE5" w:rsidP="00601BE5">
      <w:pPr>
        <w:pStyle w:val="Akapitzlist"/>
        <w:numPr>
          <w:ilvl w:val="0"/>
          <w:numId w:val="2"/>
        </w:numPr>
        <w:jc w:val="both"/>
        <w:rPr>
          <w:rFonts w:ascii="Times New Roman" w:hAnsi="Times New Roman"/>
          <w:sz w:val="24"/>
          <w:szCs w:val="24"/>
        </w:rPr>
      </w:pPr>
      <w:r w:rsidRPr="00352ABF">
        <w:rPr>
          <w:rFonts w:ascii="Times New Roman" w:hAnsi="Times New Roman"/>
          <w:sz w:val="24"/>
          <w:szCs w:val="24"/>
        </w:rPr>
        <w:t xml:space="preserve">zasady przygotowania personelu (pracującego z dziećmi i młodzieżą i ich rodzicami/opiekunami) do edukowania: </w:t>
      </w:r>
    </w:p>
    <w:p w:rsidR="00601BE5" w:rsidRPr="00352ABF" w:rsidRDefault="00601BE5" w:rsidP="00601BE5">
      <w:pPr>
        <w:pStyle w:val="Akapitzlist"/>
        <w:numPr>
          <w:ilvl w:val="0"/>
          <w:numId w:val="4"/>
        </w:numPr>
        <w:jc w:val="both"/>
        <w:rPr>
          <w:rFonts w:ascii="Times New Roman" w:hAnsi="Times New Roman"/>
          <w:sz w:val="24"/>
          <w:szCs w:val="24"/>
        </w:rPr>
      </w:pPr>
      <w:r w:rsidRPr="00352ABF">
        <w:rPr>
          <w:rFonts w:ascii="Times New Roman" w:hAnsi="Times New Roman"/>
          <w:sz w:val="24"/>
          <w:szCs w:val="24"/>
        </w:rPr>
        <w:t xml:space="preserve">dzieci i młodzieży na temat ochrony przed przemocą i wykorzystywaniem, </w:t>
      </w:r>
    </w:p>
    <w:p w:rsidR="00601BE5" w:rsidRPr="00352ABF" w:rsidRDefault="00601BE5" w:rsidP="00601BE5">
      <w:pPr>
        <w:pStyle w:val="Akapitzlist"/>
        <w:numPr>
          <w:ilvl w:val="0"/>
          <w:numId w:val="4"/>
        </w:numPr>
        <w:rPr>
          <w:rFonts w:ascii="Times New Roman" w:hAnsi="Times New Roman"/>
          <w:sz w:val="24"/>
          <w:szCs w:val="24"/>
        </w:rPr>
      </w:pPr>
      <w:r w:rsidRPr="00352ABF">
        <w:rPr>
          <w:rFonts w:ascii="Times New Roman" w:hAnsi="Times New Roman"/>
          <w:sz w:val="24"/>
          <w:szCs w:val="24"/>
        </w:rPr>
        <w:t xml:space="preserve">rodziców/opiekunów małoletnich na temat wychowania ich bez przemocy oraz chronienia ich przed przemocą i wykorzystywaniem, </w:t>
      </w:r>
    </w:p>
    <w:p w:rsidR="00601BE5" w:rsidRPr="00352ABF" w:rsidRDefault="00601BE5" w:rsidP="00601BE5">
      <w:pPr>
        <w:pStyle w:val="Akapitzlist"/>
        <w:numPr>
          <w:ilvl w:val="0"/>
          <w:numId w:val="4"/>
        </w:numPr>
        <w:jc w:val="both"/>
        <w:rPr>
          <w:rFonts w:ascii="Times New Roman" w:hAnsi="Times New Roman"/>
          <w:sz w:val="24"/>
          <w:szCs w:val="24"/>
        </w:rPr>
      </w:pPr>
      <w:r w:rsidRPr="00352ABF">
        <w:rPr>
          <w:rFonts w:ascii="Times New Roman" w:hAnsi="Times New Roman"/>
          <w:sz w:val="24"/>
          <w:szCs w:val="24"/>
        </w:rPr>
        <w:lastRenderedPageBreak/>
        <w:t xml:space="preserve">zasady dysponowania materiałami edukacyjnymi dla dzieci, młodzieży i rodziców oraz aktywnego ich wykorzystania, </w:t>
      </w:r>
    </w:p>
    <w:p w:rsidR="00601BE5" w:rsidRPr="00352ABF" w:rsidRDefault="00601BE5" w:rsidP="00601BE5">
      <w:pPr>
        <w:pStyle w:val="Podtytu"/>
        <w:jc w:val="both"/>
        <w:rPr>
          <w:rFonts w:ascii="Times New Roman" w:hAnsi="Times New Roman"/>
          <w:b/>
        </w:rPr>
      </w:pPr>
      <w:r w:rsidRPr="00352ABF">
        <w:rPr>
          <w:rFonts w:ascii="Times New Roman" w:hAnsi="Times New Roman"/>
          <w:b/>
        </w:rPr>
        <w:t xml:space="preserve">3) Procedury – obszar określający działania, jakie należy podjąć w sytuacji krzywdzenia małoletniego lub zagrożenia jego bezpieczeństwa ze strony personelu, członków rodziny, rówieśników i osób obcych: </w:t>
      </w:r>
    </w:p>
    <w:p w:rsidR="00601BE5" w:rsidRPr="00352ABF" w:rsidRDefault="00601BE5" w:rsidP="00601BE5">
      <w:pPr>
        <w:pStyle w:val="Akapitzlist"/>
        <w:numPr>
          <w:ilvl w:val="0"/>
          <w:numId w:val="5"/>
        </w:numPr>
        <w:jc w:val="both"/>
        <w:rPr>
          <w:rFonts w:ascii="Times New Roman" w:hAnsi="Times New Roman"/>
          <w:sz w:val="24"/>
          <w:szCs w:val="24"/>
        </w:rPr>
      </w:pPr>
      <w:r w:rsidRPr="00352ABF">
        <w:rPr>
          <w:rFonts w:ascii="Times New Roman" w:hAnsi="Times New Roman"/>
          <w:sz w:val="24"/>
          <w:szCs w:val="24"/>
        </w:rPr>
        <w:t xml:space="preserve">zasady dysponowania przez szkołę danymi kontaktowymi lokalnych instytucji </w:t>
      </w:r>
      <w:r w:rsidRPr="00352ABF">
        <w:rPr>
          <w:rFonts w:ascii="Times New Roman" w:hAnsi="Times New Roman"/>
          <w:sz w:val="24"/>
          <w:szCs w:val="24"/>
        </w:rPr>
        <w:br/>
        <w:t xml:space="preserve">i organizacji, które zajmują się interwencją i pomocą w sytuacjach krzywdzenia dzieci (policja, sąd rodzinny, centrum interwencji kryzysowej, ośrodek pomocy społecznej, placówki ochrony zdrowia), oraz zapewnienia do nich dostępu wszystkim pracownikom, </w:t>
      </w:r>
    </w:p>
    <w:p w:rsidR="00601BE5" w:rsidRPr="00352ABF" w:rsidRDefault="00601BE5" w:rsidP="00601BE5">
      <w:pPr>
        <w:pStyle w:val="Akapitzlist"/>
        <w:numPr>
          <w:ilvl w:val="0"/>
          <w:numId w:val="5"/>
        </w:numPr>
        <w:jc w:val="both"/>
        <w:rPr>
          <w:rFonts w:ascii="Times New Roman" w:hAnsi="Times New Roman"/>
          <w:sz w:val="24"/>
          <w:szCs w:val="24"/>
        </w:rPr>
      </w:pPr>
      <w:r w:rsidRPr="00352ABF">
        <w:rPr>
          <w:rFonts w:ascii="Times New Roman" w:hAnsi="Times New Roman"/>
          <w:sz w:val="24"/>
          <w:szCs w:val="24"/>
        </w:rPr>
        <w:t xml:space="preserve">zasady eksponowania informacji dla dzieci na temat możliwości uzyskania pomocy </w:t>
      </w:r>
      <w:r w:rsidRPr="00352ABF">
        <w:rPr>
          <w:rFonts w:ascii="Times New Roman" w:hAnsi="Times New Roman"/>
          <w:sz w:val="24"/>
          <w:szCs w:val="24"/>
        </w:rPr>
        <w:br/>
        <w:t xml:space="preserve">w trudnej sytuacji, w tym numerów bezpłatnych telefonów zaufania dla dzieci i młodzieży, </w:t>
      </w:r>
    </w:p>
    <w:p w:rsidR="00601BE5" w:rsidRPr="00352ABF" w:rsidRDefault="00601BE5" w:rsidP="00601BE5">
      <w:pPr>
        <w:pStyle w:val="Podtytu"/>
        <w:jc w:val="both"/>
        <w:rPr>
          <w:rFonts w:ascii="Times New Roman" w:hAnsi="Times New Roman"/>
          <w:b/>
        </w:rPr>
      </w:pPr>
      <w:r w:rsidRPr="00352ABF">
        <w:rPr>
          <w:rFonts w:ascii="Times New Roman" w:hAnsi="Times New Roman"/>
          <w:b/>
        </w:rPr>
        <w:t xml:space="preserve">4) Monitoring – obszar, który określa: </w:t>
      </w:r>
    </w:p>
    <w:p w:rsidR="00601BE5" w:rsidRPr="00352ABF" w:rsidRDefault="00601BE5" w:rsidP="00601BE5">
      <w:pPr>
        <w:pStyle w:val="Akapitzlist"/>
        <w:numPr>
          <w:ilvl w:val="0"/>
          <w:numId w:val="6"/>
        </w:numPr>
        <w:rPr>
          <w:rFonts w:ascii="Times New Roman" w:hAnsi="Times New Roman"/>
          <w:sz w:val="24"/>
          <w:szCs w:val="24"/>
        </w:rPr>
      </w:pPr>
      <w:r w:rsidRPr="00352ABF">
        <w:rPr>
          <w:rFonts w:ascii="Times New Roman" w:hAnsi="Times New Roman"/>
          <w:sz w:val="24"/>
          <w:szCs w:val="24"/>
        </w:rPr>
        <w:t xml:space="preserve">zasady weryfikacji przyjętych Standardów Ochrony Małoletnich przed krzywdzeniem – przynajmniej raz na dwa lata, ze szczególnym uwzględnieniem analizy sytuacji związanych </w:t>
      </w:r>
      <w:r w:rsidRPr="00352ABF">
        <w:rPr>
          <w:rFonts w:ascii="Times New Roman" w:hAnsi="Times New Roman"/>
          <w:sz w:val="24"/>
          <w:szCs w:val="24"/>
        </w:rPr>
        <w:br/>
        <w:t>z wystąpieniem zagrożenia bezpieczeństwa dzieci.</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II</w:t>
      </w:r>
    </w:p>
    <w:p w:rsidR="00601BE5" w:rsidRPr="00352ABF" w:rsidRDefault="00601BE5" w:rsidP="00601BE5">
      <w:pPr>
        <w:pStyle w:val="Podtytu"/>
        <w:rPr>
          <w:rFonts w:ascii="Times New Roman" w:hAnsi="Times New Roman"/>
        </w:rPr>
      </w:pPr>
      <w:r w:rsidRPr="00352ABF">
        <w:rPr>
          <w:rFonts w:ascii="Times New Roman" w:hAnsi="Times New Roman"/>
          <w:b/>
          <w:bCs/>
        </w:rPr>
        <w:t>Słowniczek terminów i definicji</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2.</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Terminy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Ilekroć w Standardach jest mowa o: </w:t>
      </w:r>
    </w:p>
    <w:p w:rsidR="00601BE5" w:rsidRPr="00352ABF" w:rsidRDefault="00601BE5" w:rsidP="00601BE5">
      <w:pPr>
        <w:pStyle w:val="Podtytu"/>
        <w:numPr>
          <w:ilvl w:val="0"/>
          <w:numId w:val="7"/>
        </w:numPr>
        <w:jc w:val="both"/>
        <w:rPr>
          <w:rFonts w:ascii="Times New Roman" w:hAnsi="Times New Roman"/>
        </w:rPr>
      </w:pPr>
      <w:r w:rsidRPr="00352ABF">
        <w:rPr>
          <w:rFonts w:ascii="Times New Roman" w:hAnsi="Times New Roman"/>
        </w:rPr>
        <w:t xml:space="preserve">dziecku/młodzieży/małoletnim – należy rozumieć każdego ucznia/wychowanka </w:t>
      </w:r>
      <w:bookmarkStart w:id="1" w:name="_Hlk170893787"/>
      <w:r w:rsidR="00F819AE" w:rsidRPr="00352ABF">
        <w:rPr>
          <w:rFonts w:ascii="Times New Roman" w:hAnsi="Times New Roman"/>
        </w:rPr>
        <w:t>Szkoły</w:t>
      </w:r>
      <w:r w:rsidR="00B57A5F">
        <w:rPr>
          <w:rFonts w:ascii="Times New Roman" w:hAnsi="Times New Roman"/>
        </w:rPr>
        <w:t xml:space="preserve"> Podstawowej nr 65 im. Cz. Tańskiego z Oddziałami Integracyjnymi i Sportowymi</w:t>
      </w:r>
      <w:r w:rsidR="00F819AE" w:rsidRPr="00352ABF">
        <w:rPr>
          <w:rFonts w:ascii="Times New Roman" w:hAnsi="Times New Roman"/>
        </w:rPr>
        <w:t xml:space="preserve"> w Bydgoszczy,</w:t>
      </w:r>
    </w:p>
    <w:bookmarkEnd w:id="1"/>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krzywdzeniu dziecka – należy rozumieć popełnienie czynu zabronionego lub czynu karalnego na szkodę dziecka lub zagrożenie dobra dziecka, w tym jego zaniedbanie,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personelu – należy rozumieć każdego pracownika </w:t>
      </w:r>
      <w:r w:rsidR="00F819AE" w:rsidRPr="00352ABF">
        <w:rPr>
          <w:rFonts w:ascii="Times New Roman" w:hAnsi="Times New Roman"/>
          <w:sz w:val="24"/>
          <w:szCs w:val="24"/>
        </w:rPr>
        <w:t xml:space="preserve">Szkoły </w:t>
      </w:r>
      <w:r w:rsidR="009473C3">
        <w:rPr>
          <w:rFonts w:ascii="Times New Roman" w:hAnsi="Times New Roman"/>
          <w:sz w:val="24"/>
          <w:szCs w:val="24"/>
        </w:rPr>
        <w:t>Podstawowej nr 65 im. Cz. Tańskiego z Oddziałami Integracyjnymi i Sportowymi</w:t>
      </w:r>
      <w:r w:rsidR="00F819AE" w:rsidRPr="00352ABF">
        <w:rPr>
          <w:rFonts w:ascii="Times New Roman" w:hAnsi="Times New Roman"/>
          <w:sz w:val="24"/>
          <w:szCs w:val="24"/>
        </w:rPr>
        <w:t xml:space="preserve"> w Bydgoszczy</w:t>
      </w:r>
      <w:r w:rsidRPr="00352ABF">
        <w:rPr>
          <w:rFonts w:ascii="Times New Roman" w:hAnsi="Times New Roman" w:cs="Times New Roman"/>
          <w:sz w:val="24"/>
          <w:szCs w:val="24"/>
        </w:rPr>
        <w:t xml:space="preserve">, bez względu na formę zatrudnienia, w tym współpracownika, stażystę, wolontariusza lub inną osobę, która z racji pełnionej funkcji lub zadań wykonuje działalność związaną z wychowaniem/edukacją dzieci uczęszczających do </w:t>
      </w:r>
      <w:r w:rsidR="00F819AE" w:rsidRPr="00352ABF">
        <w:rPr>
          <w:rFonts w:ascii="Times New Roman" w:hAnsi="Times New Roman"/>
          <w:sz w:val="24"/>
          <w:szCs w:val="24"/>
        </w:rPr>
        <w:t xml:space="preserve">Szkoły </w:t>
      </w:r>
      <w:r w:rsidR="009473C3">
        <w:rPr>
          <w:rFonts w:ascii="Times New Roman" w:hAnsi="Times New Roman"/>
          <w:sz w:val="24"/>
          <w:szCs w:val="24"/>
        </w:rPr>
        <w:t>Podstawowej nr 65 im. Cz. Tańskiego z Oddziałami Sportowymi i Integracyjnymi</w:t>
      </w:r>
      <w:r w:rsidR="00F819AE" w:rsidRPr="00352ABF">
        <w:rPr>
          <w:rFonts w:ascii="Times New Roman" w:hAnsi="Times New Roman"/>
          <w:sz w:val="24"/>
          <w:szCs w:val="24"/>
        </w:rPr>
        <w:t xml:space="preserve"> w Bydgoszczy</w:t>
      </w:r>
      <w:r w:rsidRPr="00352ABF">
        <w:rPr>
          <w:rFonts w:ascii="Times New Roman" w:hAnsi="Times New Roman" w:cs="Times New Roman"/>
          <w:sz w:val="24"/>
          <w:szCs w:val="24"/>
        </w:rPr>
        <w:t xml:space="preserve">,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opiekunie prawnym dziecka, rodzicu – należy rozumieć osobę uprawnioną do reprezentacji dziecka,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instytucji – należy rozumieć każdą instytucję świadczącą usługi dzieciom lub działającą na rzecz dzieci,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dyrekcji – należy rozumieć osobę, która w strukturze placówki pełni funkcje kierownicze                   i jest uprawniona do podejmowania decyzji,</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zgodzie rodzica/opiekuna prawnego dziecka – należy rozumieć o zgodę co najmniej                    1 z rodziców/opiekunów dziecka. </w:t>
      </w:r>
      <w:r w:rsidRPr="00352ABF">
        <w:rPr>
          <w:rFonts w:ascii="Times New Roman" w:hAnsi="Times New Roman" w:cs="Times New Roman"/>
          <w:sz w:val="24"/>
          <w:szCs w:val="24"/>
        </w:rPr>
        <w:br/>
        <w:t xml:space="preserve">W przypadku braku porozumienia między rodzicami dziecka konieczne jest poinformowanie rodziców/ opiekunów o konieczności rozstrzygnięcia sprawy przez sąd rodzinny,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osobie odpowiedzialnej za Internet – należy rozumieć wyznaczonego przez dyrektora pracownika, sprawującego nadzór nad korzystaniem z Internetu przez małoletnich na terenie placówki oraz nad bezpieczeństwem dzieci w Internecie,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osobie odpowiedzialnej za Standardy Ochrony Małoletnich przed krzywdzeniem – należy rozumieć wyznaczonego przez dyrektora pracownika sprawującego nadzór nad realizacją niniejszych Standardów Ochrony Małoletnich przed krzywdzeniem,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danych osobowych małoletniego – należy rozumieć wszelkie informacje umożliwiające jego identyfikację, </w:t>
      </w:r>
    </w:p>
    <w:p w:rsidR="00601BE5" w:rsidRPr="00352ABF" w:rsidRDefault="00601BE5" w:rsidP="00601BE5">
      <w:pPr>
        <w:numPr>
          <w:ilvl w:val="0"/>
          <w:numId w:val="7"/>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placówce – należy rozumieć </w:t>
      </w:r>
      <w:r w:rsidR="00F819AE" w:rsidRPr="00352ABF">
        <w:rPr>
          <w:rFonts w:ascii="Times New Roman" w:hAnsi="Times New Roman"/>
          <w:sz w:val="24"/>
          <w:szCs w:val="24"/>
        </w:rPr>
        <w:t xml:space="preserve">Szkołę </w:t>
      </w:r>
      <w:r w:rsidR="00B57A5F">
        <w:rPr>
          <w:rFonts w:ascii="Times New Roman" w:hAnsi="Times New Roman"/>
          <w:sz w:val="24"/>
          <w:szCs w:val="24"/>
        </w:rPr>
        <w:t>Podstawową nr 65 im. Cz. Tańskiego z Oddziałami Integracyjnymi i Sportowymi</w:t>
      </w:r>
      <w:r w:rsidR="00F819AE" w:rsidRPr="00352ABF">
        <w:rPr>
          <w:rFonts w:ascii="Times New Roman" w:hAnsi="Times New Roman"/>
          <w:sz w:val="24"/>
          <w:szCs w:val="24"/>
        </w:rPr>
        <w:t xml:space="preserve"> </w:t>
      </w:r>
      <w:r w:rsidRPr="00352ABF">
        <w:rPr>
          <w:rFonts w:ascii="Times New Roman" w:hAnsi="Times New Roman" w:cs="Times New Roman"/>
          <w:sz w:val="24"/>
          <w:szCs w:val="24"/>
        </w:rPr>
        <w:t xml:space="preserve">w Bydgoszczy. </w:t>
      </w:r>
    </w:p>
    <w:p w:rsidR="00601BE5" w:rsidRPr="00352ABF" w:rsidRDefault="00601BE5" w:rsidP="00601BE5">
      <w:pPr>
        <w:pStyle w:val="Podtytu"/>
        <w:jc w:val="both"/>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F819AE" w:rsidRPr="00352ABF" w:rsidRDefault="00F819AE"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3.</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Definicje</w:t>
      </w: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Światowa Organizacja Zdrowia wskazuje, że krzywdzeniem jest każde zamierzone </w:t>
      </w:r>
      <w:r w:rsidRPr="00352ABF">
        <w:rPr>
          <w:rFonts w:ascii="Times New Roman" w:hAnsi="Times New Roman"/>
        </w:rPr>
        <w:br/>
        <w:t xml:space="preserve">i niezamierzone działanie lub zaniechanie działania jednostki, instytucji lub społeczeństwa jako całości, a także każdy rezultat takiego działania lub bezczynności, które naruszają równe prawa i swobody dzieci i/lub zakłócają ich optymalny rozwój. Wyróżnić można </w:t>
      </w:r>
      <w:r w:rsidRPr="00352ABF">
        <w:rPr>
          <w:rFonts w:ascii="Times New Roman" w:hAnsi="Times New Roman"/>
        </w:rPr>
        <w:br/>
        <w:t xml:space="preserve">4 formy krzywdzenia osoby małoletniej: </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numPr>
          <w:ilvl w:val="0"/>
          <w:numId w:val="11"/>
        </w:numPr>
        <w:jc w:val="both"/>
        <w:rPr>
          <w:rFonts w:ascii="Times New Roman" w:hAnsi="Times New Roman"/>
        </w:rPr>
      </w:pPr>
      <w:r w:rsidRPr="00352ABF">
        <w:rPr>
          <w:rFonts w:ascii="Times New Roman" w:hAnsi="Times New Roman"/>
          <w:b/>
        </w:rPr>
        <w:t>Przemoc fizyczną</w:t>
      </w:r>
      <w:r w:rsidRPr="00352ABF">
        <w:rPr>
          <w:rFonts w:ascii="Times New Roman" w:hAnsi="Times New Roman"/>
        </w:rPr>
        <w:t xml:space="preserve"> – przemoc, w wyniku której dziecko doznaje faktycznej fizycznej krzywdy lub jest nią potencjalnie zagrożone. Krzywda ta następuje w wyniku działania bądź zaniechania działania ze strony rodzica lub innej osoby odpowiedzialnej za dziecko lub ze strony osoby, której dziecko ufa bądź która ma nad nim władzę. Może być czynnością powtarzalną lub jednorazową. </w:t>
      </w:r>
    </w:p>
    <w:p w:rsidR="00601BE5" w:rsidRPr="00352ABF" w:rsidRDefault="00601BE5" w:rsidP="00601BE5">
      <w:pPr>
        <w:pStyle w:val="Podtytu"/>
        <w:numPr>
          <w:ilvl w:val="0"/>
          <w:numId w:val="8"/>
        </w:numPr>
        <w:jc w:val="both"/>
        <w:rPr>
          <w:rFonts w:ascii="Times New Roman" w:hAnsi="Times New Roman"/>
          <w:u w:val="single"/>
        </w:rPr>
      </w:pPr>
      <w:r w:rsidRPr="00352ABF">
        <w:rPr>
          <w:rFonts w:ascii="Times New Roman" w:hAnsi="Times New Roman"/>
          <w:u w:val="single"/>
        </w:rPr>
        <w:t xml:space="preserve">zauważalne symptomy przemocy fizycznej: </w:t>
      </w:r>
    </w:p>
    <w:p w:rsidR="00601BE5" w:rsidRPr="00352ABF" w:rsidRDefault="00601BE5" w:rsidP="00601BE5">
      <w:pPr>
        <w:pStyle w:val="Podtytu"/>
        <w:numPr>
          <w:ilvl w:val="0"/>
          <w:numId w:val="9"/>
        </w:numPr>
        <w:jc w:val="both"/>
        <w:rPr>
          <w:rFonts w:ascii="Times New Roman" w:hAnsi="Times New Roman"/>
        </w:rPr>
      </w:pPr>
      <w:r w:rsidRPr="00352ABF">
        <w:rPr>
          <w:rFonts w:ascii="Times New Roman" w:hAnsi="Times New Roman"/>
        </w:rPr>
        <w:t xml:space="preserve">ślady palców i przedmiotów na ciele dziecka, </w:t>
      </w:r>
    </w:p>
    <w:p w:rsidR="00601BE5" w:rsidRPr="00352ABF" w:rsidRDefault="00601BE5" w:rsidP="00601BE5">
      <w:pPr>
        <w:pStyle w:val="Podtytu"/>
        <w:numPr>
          <w:ilvl w:val="0"/>
          <w:numId w:val="9"/>
        </w:numPr>
        <w:jc w:val="both"/>
        <w:rPr>
          <w:rFonts w:ascii="Times New Roman" w:hAnsi="Times New Roman"/>
        </w:rPr>
      </w:pPr>
      <w:r w:rsidRPr="00352ABF">
        <w:rPr>
          <w:rFonts w:ascii="Times New Roman" w:hAnsi="Times New Roman"/>
        </w:rPr>
        <w:t xml:space="preserve">okrągłe punktowe poparzenia, </w:t>
      </w:r>
    </w:p>
    <w:p w:rsidR="00601BE5" w:rsidRPr="00352ABF" w:rsidRDefault="00601BE5" w:rsidP="00601BE5">
      <w:pPr>
        <w:pStyle w:val="Podtytu"/>
        <w:numPr>
          <w:ilvl w:val="0"/>
          <w:numId w:val="9"/>
        </w:numPr>
        <w:jc w:val="both"/>
        <w:rPr>
          <w:rFonts w:ascii="Times New Roman" w:hAnsi="Times New Roman"/>
        </w:rPr>
      </w:pPr>
      <w:r w:rsidRPr="00352ABF">
        <w:rPr>
          <w:rFonts w:ascii="Times New Roman" w:hAnsi="Times New Roman"/>
        </w:rPr>
        <w:t xml:space="preserve">opuchlizna, złamania, zwichnięcia, </w:t>
      </w:r>
    </w:p>
    <w:p w:rsidR="00601BE5" w:rsidRPr="00352ABF" w:rsidRDefault="00601BE5" w:rsidP="00601BE5">
      <w:pPr>
        <w:pStyle w:val="Podtytu"/>
        <w:numPr>
          <w:ilvl w:val="0"/>
          <w:numId w:val="9"/>
        </w:numPr>
        <w:jc w:val="both"/>
        <w:rPr>
          <w:rFonts w:ascii="Times New Roman" w:hAnsi="Times New Roman"/>
        </w:rPr>
      </w:pPr>
      <w:r w:rsidRPr="00352ABF">
        <w:rPr>
          <w:rFonts w:ascii="Times New Roman" w:hAnsi="Times New Roman"/>
        </w:rPr>
        <w:t xml:space="preserve">siniaki w nietypowych miejscach ciała dziecka, </w:t>
      </w:r>
    </w:p>
    <w:p w:rsidR="00601BE5" w:rsidRPr="00352ABF" w:rsidRDefault="00601BE5" w:rsidP="00601BE5">
      <w:pPr>
        <w:spacing w:line="276" w:lineRule="auto"/>
        <w:ind w:left="360"/>
        <w:rPr>
          <w:rFonts w:ascii="Times New Roman" w:hAnsi="Times New Roman" w:cs="Times New Roman"/>
          <w:sz w:val="24"/>
          <w:szCs w:val="24"/>
          <w:lang w:eastAsia="en-US"/>
        </w:rPr>
      </w:pPr>
    </w:p>
    <w:p w:rsidR="00601BE5" w:rsidRPr="00352ABF" w:rsidRDefault="00601BE5" w:rsidP="00601BE5">
      <w:pPr>
        <w:numPr>
          <w:ilvl w:val="0"/>
          <w:numId w:val="8"/>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u w:val="single"/>
        </w:rPr>
        <w:t xml:space="preserve">pośrednio obserwowanie zachowania dziecka: </w:t>
      </w:r>
    </w:p>
    <w:p w:rsidR="00601BE5" w:rsidRPr="00352ABF" w:rsidRDefault="00601BE5" w:rsidP="00601BE5">
      <w:pPr>
        <w:numPr>
          <w:ilvl w:val="0"/>
          <w:numId w:val="10"/>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rPr>
        <w:t xml:space="preserve">niechęć, lęk przed rozebraniem się, </w:t>
      </w:r>
    </w:p>
    <w:p w:rsidR="00601BE5" w:rsidRPr="00352ABF" w:rsidRDefault="00601BE5" w:rsidP="00601BE5">
      <w:pPr>
        <w:numPr>
          <w:ilvl w:val="0"/>
          <w:numId w:val="10"/>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rPr>
        <w:t xml:space="preserve">lęk przed dotykiem drugiej osoby, </w:t>
      </w:r>
    </w:p>
    <w:p w:rsidR="00601BE5" w:rsidRPr="00352ABF" w:rsidRDefault="00601BE5" w:rsidP="00601BE5">
      <w:pPr>
        <w:numPr>
          <w:ilvl w:val="0"/>
          <w:numId w:val="10"/>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rPr>
        <w:t xml:space="preserve">strój nieadekwatny do pory roku i pogody (długie rękawy, kiedy jest ciepło), </w:t>
      </w:r>
    </w:p>
    <w:p w:rsidR="00601BE5" w:rsidRPr="00352ABF" w:rsidRDefault="00601BE5" w:rsidP="00601BE5">
      <w:pPr>
        <w:numPr>
          <w:ilvl w:val="0"/>
          <w:numId w:val="10"/>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rPr>
        <w:t xml:space="preserve">nadmierna apatia lub agresja, </w:t>
      </w:r>
    </w:p>
    <w:p w:rsidR="00601BE5" w:rsidRPr="00352ABF" w:rsidRDefault="00601BE5" w:rsidP="00601BE5">
      <w:pPr>
        <w:numPr>
          <w:ilvl w:val="0"/>
          <w:numId w:val="10"/>
        </w:numPr>
        <w:spacing w:line="276" w:lineRule="auto"/>
        <w:rPr>
          <w:rFonts w:ascii="Times New Roman" w:hAnsi="Times New Roman" w:cs="Times New Roman"/>
          <w:sz w:val="24"/>
          <w:szCs w:val="24"/>
          <w:u w:val="single"/>
        </w:rPr>
      </w:pPr>
      <w:r w:rsidRPr="00352ABF">
        <w:rPr>
          <w:rFonts w:ascii="Times New Roman" w:hAnsi="Times New Roman" w:cs="Times New Roman"/>
          <w:sz w:val="24"/>
          <w:szCs w:val="24"/>
        </w:rPr>
        <w:t>noszenie ciemnych okularów, także przy braku słońca.</w:t>
      </w:r>
    </w:p>
    <w:p w:rsidR="00601BE5" w:rsidRPr="00352ABF" w:rsidRDefault="00601BE5" w:rsidP="00601BE5">
      <w:pPr>
        <w:spacing w:line="276" w:lineRule="auto"/>
        <w:ind w:left="1080"/>
        <w:rPr>
          <w:rFonts w:ascii="Times New Roman" w:hAnsi="Times New Roman" w:cs="Times New Roman"/>
          <w:sz w:val="24"/>
          <w:szCs w:val="24"/>
          <w:u w:val="single"/>
        </w:rPr>
      </w:pPr>
    </w:p>
    <w:p w:rsidR="00601BE5" w:rsidRPr="00352ABF" w:rsidRDefault="00601BE5" w:rsidP="00601BE5">
      <w:pPr>
        <w:numPr>
          <w:ilvl w:val="0"/>
          <w:numId w:val="11"/>
        </w:numPr>
        <w:spacing w:line="276" w:lineRule="auto"/>
        <w:rPr>
          <w:rFonts w:ascii="Times New Roman" w:hAnsi="Times New Roman" w:cs="Times New Roman"/>
          <w:sz w:val="24"/>
          <w:szCs w:val="24"/>
          <w:u w:val="single"/>
        </w:rPr>
      </w:pPr>
      <w:r w:rsidRPr="00352ABF">
        <w:rPr>
          <w:rFonts w:ascii="Times New Roman" w:hAnsi="Times New Roman" w:cs="Times New Roman"/>
          <w:b/>
          <w:sz w:val="24"/>
          <w:szCs w:val="24"/>
        </w:rPr>
        <w:t>Przemoc psychiczną</w:t>
      </w:r>
      <w:r w:rsidRPr="00352ABF">
        <w:rPr>
          <w:rFonts w:ascii="Times New Roman" w:hAnsi="Times New Roman" w:cs="Times New Roman"/>
          <w:sz w:val="24"/>
          <w:szCs w:val="24"/>
        </w:rPr>
        <w:t xml:space="preserve"> – chroniczna, nie fizyczna, szkodliwa interakcja pomiędzy dzieckiem a osobą dorosłą, obejmująca zarówno działania jak i zaniechania. </w:t>
      </w:r>
    </w:p>
    <w:p w:rsidR="00601BE5" w:rsidRPr="00352ABF" w:rsidRDefault="00601BE5" w:rsidP="00601BE5">
      <w:pPr>
        <w:pStyle w:val="Podtytu"/>
        <w:numPr>
          <w:ilvl w:val="0"/>
          <w:numId w:val="12"/>
        </w:numPr>
        <w:jc w:val="both"/>
        <w:rPr>
          <w:rFonts w:ascii="Times New Roman" w:hAnsi="Times New Roman"/>
          <w:u w:val="single"/>
        </w:rPr>
      </w:pPr>
      <w:r w:rsidRPr="00352ABF">
        <w:rPr>
          <w:rFonts w:ascii="Times New Roman" w:hAnsi="Times New Roman"/>
          <w:u w:val="single"/>
        </w:rPr>
        <w:t xml:space="preserve">formy przemocy psychicznej: </w:t>
      </w:r>
    </w:p>
    <w:p w:rsidR="00601BE5" w:rsidRPr="00352ABF" w:rsidRDefault="00601BE5" w:rsidP="00601BE5">
      <w:pPr>
        <w:numPr>
          <w:ilvl w:val="0"/>
          <w:numId w:val="13"/>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niedostępność emocjonalna </w:t>
      </w:r>
    </w:p>
    <w:p w:rsidR="00601BE5" w:rsidRPr="00352ABF" w:rsidRDefault="00601BE5" w:rsidP="00601BE5">
      <w:pPr>
        <w:numPr>
          <w:ilvl w:val="0"/>
          <w:numId w:val="13"/>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zaniedbywanie emocjonalne </w:t>
      </w:r>
    </w:p>
    <w:p w:rsidR="00601BE5" w:rsidRPr="00352ABF" w:rsidRDefault="00601BE5" w:rsidP="00601BE5">
      <w:pPr>
        <w:numPr>
          <w:ilvl w:val="0"/>
          <w:numId w:val="13"/>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relacja z dzieckiem oparta na wrogości, obwinianiu, oczernianiu, odrzucaniu </w:t>
      </w:r>
    </w:p>
    <w:p w:rsidR="00601BE5" w:rsidRPr="00352ABF" w:rsidRDefault="00601BE5" w:rsidP="00601BE5">
      <w:pPr>
        <w:numPr>
          <w:ilvl w:val="0"/>
          <w:numId w:val="13"/>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nieodpowiedzialne rozwojowo lub niekonsekwentne interakcje z dzieckiem </w:t>
      </w:r>
    </w:p>
    <w:p w:rsidR="00601BE5" w:rsidRPr="00352ABF" w:rsidRDefault="00601BE5" w:rsidP="00601BE5">
      <w:pPr>
        <w:numPr>
          <w:ilvl w:val="0"/>
          <w:numId w:val="13"/>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niedostrzeganie lub nieuznawanie indywidualności dziecka i granic psychicznych pomiędzy osobą dorosłą a dzieckiem. </w:t>
      </w:r>
    </w:p>
    <w:p w:rsidR="00601BE5" w:rsidRPr="00352ABF" w:rsidRDefault="00601BE5" w:rsidP="00601BE5">
      <w:pPr>
        <w:numPr>
          <w:ilvl w:val="0"/>
          <w:numId w:val="12"/>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u w:val="single"/>
        </w:rPr>
        <w:t xml:space="preserve">objawy przemocy psychicznej: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lastRenderedPageBreak/>
        <w:t xml:space="preserve">zaburzenia mowy (wynikające z napięcia nerwowego),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psychosomatyczne (bóle jelitowo-żołądkowe, bóle i zawroty głowy),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moczenie i zanieczyszczanie się,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bóle mięśni, nadmierna potliwość, zaburzenia snu,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brak poczucia pewności siebie, niska samoocena, wycofanie,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depresja, fobie, lęki,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zachowanie destrukcyjne,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kłopoty z kontrolą emocji,</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 poczucie krzywdy i winy, nieufność do innych, </w:t>
      </w:r>
    </w:p>
    <w:p w:rsidR="00601BE5" w:rsidRPr="00352ABF" w:rsidRDefault="00601BE5" w:rsidP="00601BE5">
      <w:pPr>
        <w:numPr>
          <w:ilvl w:val="0"/>
          <w:numId w:val="14"/>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problemy szkolne, zachowania agresywne w stosunku do innych osób </w:t>
      </w:r>
    </w:p>
    <w:p w:rsidR="00601BE5" w:rsidRPr="00352ABF" w:rsidRDefault="00601BE5" w:rsidP="00601BE5">
      <w:pPr>
        <w:pStyle w:val="Podtytu"/>
        <w:jc w:val="both"/>
        <w:rPr>
          <w:rFonts w:ascii="Times New Roman" w:hAnsi="Times New Roman"/>
          <w:b/>
        </w:rPr>
      </w:pPr>
    </w:p>
    <w:p w:rsidR="00601BE5" w:rsidRPr="00352ABF" w:rsidRDefault="00601BE5" w:rsidP="00601BE5">
      <w:pPr>
        <w:pStyle w:val="Podtytu"/>
        <w:numPr>
          <w:ilvl w:val="0"/>
          <w:numId w:val="11"/>
        </w:numPr>
        <w:jc w:val="both"/>
        <w:rPr>
          <w:rFonts w:ascii="Times New Roman" w:hAnsi="Times New Roman"/>
        </w:rPr>
      </w:pPr>
      <w:r w:rsidRPr="00352ABF">
        <w:rPr>
          <w:rFonts w:ascii="Times New Roman" w:hAnsi="Times New Roman"/>
          <w:b/>
        </w:rPr>
        <w:t>Zaniedbywanie</w:t>
      </w:r>
      <w:r w:rsidRPr="00352ABF">
        <w:rPr>
          <w:rFonts w:ascii="Times New Roman" w:hAnsi="Times New Roman"/>
        </w:rPr>
        <w:t xml:space="preserve"> – chroniczne lub incydentalne niezaspokajanie podstawowych potrzeb fizycznych i psychicznych dziecka i/lub nierespektowanie jego podstawowych praw, powodujące zaburzenia jego zdrowia i/lub trudności w rozwoju. Do zaniedbywania dochodzi w relacji dziecka z osobą, która jest zobowiązana do opieki, wychowania, troski </w:t>
      </w:r>
      <w:r w:rsidRPr="00352ABF">
        <w:rPr>
          <w:rFonts w:ascii="Times New Roman" w:hAnsi="Times New Roman"/>
        </w:rPr>
        <w:br/>
        <w:t xml:space="preserve">i ochrony dziecka. </w:t>
      </w:r>
    </w:p>
    <w:p w:rsidR="00601BE5" w:rsidRPr="00352ABF" w:rsidRDefault="00601BE5" w:rsidP="00601BE5">
      <w:pPr>
        <w:pStyle w:val="Podtytu"/>
        <w:numPr>
          <w:ilvl w:val="0"/>
          <w:numId w:val="15"/>
        </w:numPr>
        <w:jc w:val="both"/>
        <w:rPr>
          <w:rFonts w:ascii="Times New Roman" w:hAnsi="Times New Roman"/>
          <w:u w:val="single"/>
        </w:rPr>
      </w:pPr>
      <w:r w:rsidRPr="00352ABF">
        <w:rPr>
          <w:rFonts w:ascii="Times New Roman" w:hAnsi="Times New Roman"/>
          <w:u w:val="single"/>
        </w:rPr>
        <w:t xml:space="preserve">objawy zaniedbania: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częsta absencja w szkole lub przedszkolu,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wagarowanie,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brak przyborów szkolnych,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ubiór nieadekwatny do pory roku,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niedożywienie,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zaniedbanie pod względem higienicznym i zdrowotnym (brudna skóra, rażąco małych rozmiarów odzież, przewlekłe nieleczone choroby, nie zażywanie niezbędnych leków, koniecznych badań, zaburzony rozwój fizyczny),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pozostawanie na dworze bez opieki w godzinach wieczornych i nocnych (zwłaszcza młodsze dzieci),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niedbanie o higienę snu i odpoczynku, </w:t>
      </w:r>
    </w:p>
    <w:p w:rsidR="00601BE5" w:rsidRPr="00352ABF" w:rsidRDefault="00601BE5" w:rsidP="00601BE5">
      <w:pPr>
        <w:numPr>
          <w:ilvl w:val="0"/>
          <w:numId w:val="1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apatia, bierność. </w:t>
      </w:r>
    </w:p>
    <w:p w:rsidR="00601BE5" w:rsidRPr="00352ABF" w:rsidRDefault="00601BE5" w:rsidP="00601BE5">
      <w:pPr>
        <w:pStyle w:val="Podtytu"/>
        <w:jc w:val="both"/>
        <w:rPr>
          <w:rFonts w:ascii="Times New Roman" w:eastAsia="Calibri" w:hAnsi="Times New Roman"/>
        </w:rPr>
      </w:pPr>
    </w:p>
    <w:p w:rsidR="00601BE5" w:rsidRPr="00352ABF" w:rsidRDefault="00601BE5" w:rsidP="00601BE5">
      <w:pPr>
        <w:pStyle w:val="Podtytu"/>
        <w:numPr>
          <w:ilvl w:val="0"/>
          <w:numId w:val="11"/>
        </w:numPr>
        <w:jc w:val="both"/>
        <w:rPr>
          <w:rFonts w:ascii="Times New Roman" w:hAnsi="Times New Roman"/>
        </w:rPr>
      </w:pPr>
      <w:r w:rsidRPr="00352ABF">
        <w:rPr>
          <w:rFonts w:ascii="Times New Roman" w:hAnsi="Times New Roman"/>
          <w:b/>
        </w:rPr>
        <w:t>Wykorzystywanie seksualne</w:t>
      </w:r>
      <w:r w:rsidRPr="00352ABF">
        <w:rPr>
          <w:rFonts w:ascii="Times New Roman" w:hAnsi="Times New Roman"/>
        </w:rPr>
        <w:t xml:space="preserve"> – Wykorzystywanie seksualne dziecka to włączanie dziecka w aktywność seksualną, której nie jest ono w stanie w pełni zrozumieć i udzielić na nią świadomej zgody, i/lub na którą nie jest odpowiednio dojrzałe rozwojowo i nie może zgodzić się w ważny prawnie sposób, i/lub która jest niezgodna z normami prawnymi bądź obyczajowymi danego społeczeństwa. Z wykorzystaniem seksualnym mamy do czynienia, gdy taka aktywność wystąpi między dzieckiem a dorosłym lub dzieckiem a innym dzieckiem, jeśli osoby te ze względu na wiek bądź stopień rozwoju pozostają w relacji opieki, zależności, władzy. </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III</w:t>
      </w:r>
    </w:p>
    <w:p w:rsidR="00601BE5" w:rsidRPr="00352ABF" w:rsidRDefault="00601BE5" w:rsidP="00601BE5">
      <w:pPr>
        <w:pStyle w:val="Podtytu"/>
        <w:rPr>
          <w:rFonts w:ascii="Times New Roman" w:hAnsi="Times New Roman"/>
          <w:b/>
          <w:bCs/>
        </w:rPr>
      </w:pPr>
      <w:r w:rsidRPr="00352ABF">
        <w:rPr>
          <w:rFonts w:ascii="Times New Roman" w:hAnsi="Times New Roman"/>
          <w:b/>
          <w:bCs/>
        </w:rPr>
        <w:t>Zasady rozpoznawania i reagowania na czynniki ryzyka</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 i symptomy krzywdzenia dzieci</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r w:rsidRPr="00352ABF">
        <w:rPr>
          <w:rFonts w:ascii="Times New Roman" w:hAnsi="Times New Roman"/>
          <w:b/>
          <w:bCs/>
        </w:rPr>
        <w:t>§ 4.</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60"/>
        </w:numPr>
        <w:jc w:val="both"/>
        <w:rPr>
          <w:rFonts w:ascii="Times New Roman" w:hAnsi="Times New Roman"/>
        </w:rPr>
      </w:pPr>
      <w:r w:rsidRPr="00352ABF">
        <w:rPr>
          <w:rFonts w:ascii="Times New Roman" w:hAnsi="Times New Roman"/>
        </w:rPr>
        <w:t xml:space="preserve">Pracownicy znają i stosują Procedurę zapewniającą bezpieczne relacje personel – dziecko ustalone w placówce – </w:t>
      </w:r>
      <w:r w:rsidRPr="00352ABF">
        <w:rPr>
          <w:rFonts w:ascii="Times New Roman" w:hAnsi="Times New Roman"/>
          <w:i/>
          <w:iCs/>
        </w:rPr>
        <w:t>załącznik nr 3</w:t>
      </w:r>
      <w:r w:rsidRPr="00352ABF">
        <w:rPr>
          <w:rFonts w:ascii="Times New Roman" w:hAnsi="Times New Roman"/>
        </w:rPr>
        <w:t xml:space="preserve">. </w:t>
      </w:r>
    </w:p>
    <w:p w:rsidR="00601BE5" w:rsidRPr="00352ABF" w:rsidRDefault="00601BE5" w:rsidP="00601BE5">
      <w:pPr>
        <w:pStyle w:val="Podtytu"/>
        <w:numPr>
          <w:ilvl w:val="0"/>
          <w:numId w:val="60"/>
        </w:numPr>
        <w:jc w:val="both"/>
        <w:rPr>
          <w:rFonts w:ascii="Times New Roman" w:hAnsi="Times New Roman"/>
        </w:rPr>
      </w:pPr>
      <w:r w:rsidRPr="00352ABF">
        <w:rPr>
          <w:rFonts w:ascii="Times New Roman" w:hAnsi="Times New Roman"/>
        </w:rPr>
        <w:t xml:space="preserve">Pracownicy posiadają wiedzę na temat czynników ryzyka i symptomów krzywdzenia dzieci                         i zwracają na nie uwagę w ramach wykonywanych obowiązków. </w:t>
      </w:r>
    </w:p>
    <w:p w:rsidR="00601BE5" w:rsidRPr="00352ABF" w:rsidRDefault="00601BE5" w:rsidP="00601BE5">
      <w:pPr>
        <w:pStyle w:val="Podtytu"/>
        <w:numPr>
          <w:ilvl w:val="0"/>
          <w:numId w:val="60"/>
        </w:numPr>
        <w:jc w:val="both"/>
        <w:rPr>
          <w:rFonts w:ascii="Times New Roman" w:hAnsi="Times New Roman"/>
        </w:rPr>
      </w:pPr>
      <w:r w:rsidRPr="00352ABF">
        <w:rPr>
          <w:rFonts w:ascii="Times New Roman" w:hAnsi="Times New Roman"/>
        </w:rPr>
        <w:t xml:space="preserve">Pracownicy monitorują sytuację i dobrostan dziecka. </w:t>
      </w:r>
    </w:p>
    <w:p w:rsidR="00601BE5" w:rsidRPr="00352ABF" w:rsidRDefault="00601BE5" w:rsidP="00601BE5">
      <w:pPr>
        <w:pStyle w:val="Podtytu"/>
        <w:numPr>
          <w:ilvl w:val="0"/>
          <w:numId w:val="60"/>
        </w:numPr>
        <w:jc w:val="both"/>
        <w:rPr>
          <w:rFonts w:ascii="Times New Roman" w:hAnsi="Times New Roman"/>
        </w:rPr>
      </w:pPr>
      <w:r w:rsidRPr="00352ABF">
        <w:rPr>
          <w:rFonts w:ascii="Times New Roman" w:hAnsi="Times New Roman"/>
        </w:rPr>
        <w:t xml:space="preserve">W przypadku zidentyfikowania czynników ryzyka upoważnieni pracownicy podejmują rozmowę z rodzicami, przekazując informacje na temat dostępnej oferty wsparcia </w:t>
      </w:r>
      <w:r w:rsidRPr="00352ABF">
        <w:rPr>
          <w:rFonts w:ascii="Times New Roman" w:hAnsi="Times New Roman"/>
        </w:rPr>
        <w:br/>
        <w:t xml:space="preserve">i motywują ich do szukania dla siebie pomocy. </w:t>
      </w: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IV</w:t>
      </w:r>
    </w:p>
    <w:p w:rsidR="00601BE5" w:rsidRPr="00352ABF" w:rsidRDefault="00601BE5" w:rsidP="00601BE5">
      <w:pPr>
        <w:pStyle w:val="Podtytu"/>
        <w:rPr>
          <w:rFonts w:ascii="Times New Roman" w:hAnsi="Times New Roman"/>
        </w:rPr>
      </w:pPr>
      <w:r w:rsidRPr="00352ABF">
        <w:rPr>
          <w:rFonts w:ascii="Times New Roman" w:hAnsi="Times New Roman"/>
          <w:b/>
          <w:bCs/>
        </w:rPr>
        <w:t>Zasady reagowania na przypadki podejrzenia, że małoletni doświadcza krzywdzenia</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5.</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W przypadku uzyskania przez pracownika placówki informacji, że dziecko jest krzywdzone lub istnieje takie podejrzenie, pracownik ma obowiązek przekazania uzyskanej informacji Dyrektorowi placówki/ pedagogowi/ psychologowi/ wychowawcy klasy. Sporządza notatkę służbową.   </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6.</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61"/>
        </w:numPr>
        <w:jc w:val="both"/>
        <w:rPr>
          <w:rFonts w:ascii="Times New Roman" w:hAnsi="Times New Roman"/>
        </w:rPr>
      </w:pPr>
      <w:r w:rsidRPr="00352ABF">
        <w:rPr>
          <w:rFonts w:ascii="Times New Roman" w:hAnsi="Times New Roman"/>
        </w:rPr>
        <w:t xml:space="preserve">Zgłoszona sprawa poddana jest wyjaśnieniu przez wychowawcę klasy, pedagoga </w:t>
      </w:r>
      <w:r w:rsidRPr="00352ABF">
        <w:rPr>
          <w:rFonts w:ascii="Times New Roman" w:hAnsi="Times New Roman"/>
        </w:rPr>
        <w:br/>
        <w:t>i psychologa.</w:t>
      </w:r>
    </w:p>
    <w:p w:rsidR="00601BE5" w:rsidRPr="00352ABF" w:rsidRDefault="00601BE5" w:rsidP="00601BE5">
      <w:pPr>
        <w:pStyle w:val="Podtytu"/>
        <w:numPr>
          <w:ilvl w:val="0"/>
          <w:numId w:val="61"/>
        </w:numPr>
        <w:jc w:val="both"/>
        <w:rPr>
          <w:rFonts w:ascii="Times New Roman" w:hAnsi="Times New Roman"/>
        </w:rPr>
      </w:pPr>
      <w:r w:rsidRPr="00352ABF">
        <w:rPr>
          <w:rFonts w:ascii="Times New Roman" w:hAnsi="Times New Roman"/>
        </w:rPr>
        <w:t>Pracownicy placówki wyjaśniający sprawę podejmują następujące działania:</w:t>
      </w:r>
    </w:p>
    <w:p w:rsidR="00601BE5" w:rsidRPr="00352ABF" w:rsidRDefault="00601BE5" w:rsidP="00601BE5">
      <w:pPr>
        <w:pStyle w:val="Podtytu"/>
        <w:numPr>
          <w:ilvl w:val="0"/>
          <w:numId w:val="62"/>
        </w:numPr>
        <w:jc w:val="both"/>
        <w:rPr>
          <w:rFonts w:ascii="Times New Roman" w:hAnsi="Times New Roman"/>
        </w:rPr>
      </w:pPr>
      <w:r w:rsidRPr="00352ABF">
        <w:rPr>
          <w:rFonts w:ascii="Times New Roman" w:hAnsi="Times New Roman"/>
        </w:rPr>
        <w:t>przeprowadzają rozmowę z pokrzywdzonym dzieckiem,</w:t>
      </w:r>
    </w:p>
    <w:p w:rsidR="00601BE5" w:rsidRPr="00352ABF" w:rsidRDefault="00601BE5" w:rsidP="00601BE5">
      <w:pPr>
        <w:pStyle w:val="Podtytu"/>
        <w:numPr>
          <w:ilvl w:val="0"/>
          <w:numId w:val="62"/>
        </w:numPr>
        <w:jc w:val="both"/>
        <w:rPr>
          <w:rFonts w:ascii="Times New Roman" w:hAnsi="Times New Roman"/>
        </w:rPr>
      </w:pPr>
      <w:r w:rsidRPr="00352ABF">
        <w:rPr>
          <w:rFonts w:ascii="Times New Roman" w:hAnsi="Times New Roman"/>
        </w:rPr>
        <w:t>przeprowadzają rozmowę z innymi osobami, które pomogą w ocenie sytuacji,</w:t>
      </w:r>
    </w:p>
    <w:p w:rsidR="00601BE5" w:rsidRPr="00352ABF" w:rsidRDefault="00601BE5" w:rsidP="00601BE5">
      <w:pPr>
        <w:pStyle w:val="Podtytu"/>
        <w:numPr>
          <w:ilvl w:val="0"/>
          <w:numId w:val="62"/>
        </w:numPr>
        <w:jc w:val="both"/>
        <w:rPr>
          <w:rFonts w:ascii="Times New Roman" w:hAnsi="Times New Roman"/>
        </w:rPr>
      </w:pPr>
      <w:r w:rsidRPr="00352ABF">
        <w:rPr>
          <w:rFonts w:ascii="Times New Roman" w:hAnsi="Times New Roman"/>
        </w:rPr>
        <w:t xml:space="preserve">wzywają do szkoły rodziców lub opiekunów prawnych pokrzywdzonego dziecka </w:t>
      </w:r>
      <w:r w:rsidRPr="00352ABF">
        <w:rPr>
          <w:rFonts w:ascii="Times New Roman" w:hAnsi="Times New Roman"/>
        </w:rPr>
        <w:br/>
        <w:t>i przeprowadzają z nimi rozmowę,</w:t>
      </w:r>
    </w:p>
    <w:p w:rsidR="00601BE5" w:rsidRPr="00352ABF" w:rsidRDefault="00601BE5" w:rsidP="00601BE5">
      <w:pPr>
        <w:pStyle w:val="Podtytu"/>
        <w:numPr>
          <w:ilvl w:val="0"/>
          <w:numId w:val="62"/>
        </w:numPr>
        <w:jc w:val="both"/>
        <w:rPr>
          <w:rFonts w:ascii="Times New Roman" w:hAnsi="Times New Roman"/>
        </w:rPr>
      </w:pPr>
      <w:r w:rsidRPr="00352ABF">
        <w:rPr>
          <w:rFonts w:ascii="Times New Roman" w:hAnsi="Times New Roman"/>
        </w:rPr>
        <w:t>opracowują wspólny plan pomocy dziecku.</w:t>
      </w:r>
    </w:p>
    <w:p w:rsidR="00601BE5" w:rsidRPr="00352ABF" w:rsidRDefault="00601BE5" w:rsidP="00601BE5">
      <w:pPr>
        <w:pStyle w:val="Podtytu"/>
        <w:numPr>
          <w:ilvl w:val="0"/>
          <w:numId w:val="61"/>
        </w:numPr>
        <w:jc w:val="both"/>
        <w:rPr>
          <w:rFonts w:ascii="Times New Roman" w:hAnsi="Times New Roman"/>
        </w:rPr>
      </w:pPr>
      <w:r w:rsidRPr="00352ABF">
        <w:rPr>
          <w:rFonts w:ascii="Times New Roman" w:hAnsi="Times New Roman"/>
        </w:rPr>
        <w:t>Wszystkie działania przewidziane w planie pomocy dziecku mają na celu zapewnienie dziecku bezpieczeństwa i wsparcia.</w:t>
      </w:r>
    </w:p>
    <w:p w:rsidR="00601BE5" w:rsidRPr="00352ABF" w:rsidRDefault="00601BE5" w:rsidP="00601BE5">
      <w:pPr>
        <w:pStyle w:val="Podtytu"/>
        <w:numPr>
          <w:ilvl w:val="0"/>
          <w:numId w:val="61"/>
        </w:numPr>
        <w:jc w:val="both"/>
        <w:rPr>
          <w:rFonts w:ascii="Times New Roman" w:hAnsi="Times New Roman"/>
        </w:rPr>
      </w:pPr>
      <w:r w:rsidRPr="00352ABF">
        <w:rPr>
          <w:rFonts w:ascii="Times New Roman" w:hAnsi="Times New Roman"/>
        </w:rPr>
        <w:t>Plan pomocy dziecku powinien zawierać wskazania dotyczące:</w:t>
      </w:r>
    </w:p>
    <w:p w:rsidR="00601BE5" w:rsidRPr="00352ABF" w:rsidRDefault="00601BE5" w:rsidP="00601BE5">
      <w:pPr>
        <w:numPr>
          <w:ilvl w:val="0"/>
          <w:numId w:val="63"/>
        </w:numPr>
        <w:spacing w:line="276" w:lineRule="auto"/>
        <w:ind w:firstLine="414"/>
        <w:rPr>
          <w:lang w:eastAsia="en-US"/>
        </w:rPr>
      </w:pPr>
      <w:r w:rsidRPr="00352ABF">
        <w:rPr>
          <w:rFonts w:ascii="Times New Roman" w:hAnsi="Times New Roman" w:cs="Times New Roman"/>
          <w:sz w:val="24"/>
          <w:szCs w:val="24"/>
        </w:rPr>
        <w:t>podjęcia działań przez placówkę w celu zapewnienia dziecku bezpieczeństwa, w tym zgłoszenie podejrzenie krzywdzenia do odpowiedniej instytucji,</w:t>
      </w:r>
    </w:p>
    <w:p w:rsidR="00601BE5" w:rsidRPr="00352ABF" w:rsidRDefault="00601BE5" w:rsidP="00601BE5">
      <w:pPr>
        <w:numPr>
          <w:ilvl w:val="0"/>
          <w:numId w:val="63"/>
        </w:numPr>
        <w:spacing w:line="276" w:lineRule="auto"/>
        <w:ind w:firstLine="414"/>
        <w:rPr>
          <w:lang w:eastAsia="en-US"/>
        </w:rPr>
      </w:pPr>
      <w:r w:rsidRPr="00352ABF">
        <w:rPr>
          <w:rFonts w:ascii="Times New Roman" w:hAnsi="Times New Roman" w:cs="Times New Roman"/>
          <w:sz w:val="24"/>
          <w:szCs w:val="24"/>
        </w:rPr>
        <w:t>form wsparcia jakie szkoła może zaoferować dziecku,</w:t>
      </w:r>
    </w:p>
    <w:p w:rsidR="00601BE5" w:rsidRPr="00352ABF" w:rsidRDefault="00601BE5" w:rsidP="00601BE5">
      <w:pPr>
        <w:numPr>
          <w:ilvl w:val="0"/>
          <w:numId w:val="63"/>
        </w:numPr>
        <w:spacing w:line="276" w:lineRule="auto"/>
        <w:ind w:firstLine="414"/>
        <w:rPr>
          <w:lang w:eastAsia="en-US"/>
        </w:rPr>
      </w:pPr>
      <w:r w:rsidRPr="00352ABF">
        <w:rPr>
          <w:rFonts w:ascii="Times New Roman" w:hAnsi="Times New Roman" w:cs="Times New Roman"/>
          <w:sz w:val="24"/>
          <w:szCs w:val="24"/>
        </w:rPr>
        <w:t>działań zespołu nauczycieli względem krzywdzonego dziecka.</w:t>
      </w:r>
    </w:p>
    <w:p w:rsidR="00601BE5" w:rsidRPr="00352ABF" w:rsidRDefault="00601BE5" w:rsidP="00601BE5">
      <w:pPr>
        <w:numPr>
          <w:ilvl w:val="0"/>
          <w:numId w:val="61"/>
        </w:numPr>
        <w:spacing w:line="276" w:lineRule="auto"/>
        <w:rPr>
          <w:lang w:eastAsia="en-US"/>
        </w:rPr>
      </w:pPr>
      <w:r w:rsidRPr="00352ABF">
        <w:rPr>
          <w:rFonts w:ascii="Times New Roman" w:hAnsi="Times New Roman" w:cs="Times New Roman"/>
          <w:sz w:val="24"/>
          <w:szCs w:val="24"/>
        </w:rPr>
        <w:t>Plan pomocy dziecku jest przedstawiony przez pedagoga lub psychologa lub wychowawcę klasy rodzicom/opiekunom prawnym dziecka z zaleceniem współpracy przy jego realizacji.</w:t>
      </w:r>
    </w:p>
    <w:p w:rsidR="00601BE5" w:rsidRPr="00352ABF" w:rsidRDefault="00601BE5" w:rsidP="00601BE5">
      <w:pPr>
        <w:numPr>
          <w:ilvl w:val="0"/>
          <w:numId w:val="61"/>
        </w:numPr>
        <w:spacing w:line="276" w:lineRule="auto"/>
        <w:rPr>
          <w:lang w:eastAsia="en-US"/>
        </w:rPr>
      </w:pPr>
      <w:r w:rsidRPr="00352ABF">
        <w:rPr>
          <w:rFonts w:ascii="Times New Roman" w:hAnsi="Times New Roman" w:cs="Times New Roman"/>
          <w:sz w:val="24"/>
          <w:szCs w:val="24"/>
        </w:rPr>
        <w:t>Rodzicom/opiekunom przekazuje się informacje na temat dostępnej oferty wsparcia, motywując ich do szukania pomocy dla siebie.</w:t>
      </w:r>
    </w:p>
    <w:p w:rsidR="00601BE5" w:rsidRPr="00352ABF" w:rsidRDefault="00601BE5" w:rsidP="00601BE5">
      <w:pPr>
        <w:numPr>
          <w:ilvl w:val="0"/>
          <w:numId w:val="61"/>
        </w:numPr>
        <w:spacing w:line="276" w:lineRule="auto"/>
        <w:rPr>
          <w:lang w:eastAsia="en-US"/>
        </w:rPr>
      </w:pPr>
      <w:r w:rsidRPr="00352ABF">
        <w:rPr>
          <w:rFonts w:ascii="Times New Roman" w:hAnsi="Times New Roman" w:cs="Times New Roman"/>
          <w:sz w:val="24"/>
          <w:szCs w:val="24"/>
        </w:rPr>
        <w:t>Wychowawca klasy monitoruje przebieg realizacji planu i jego skutków względem dziecka.</w:t>
      </w: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jc w:val="both"/>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7.</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
          <w:iCs/>
          <w:sz w:val="24"/>
          <w:szCs w:val="24"/>
        </w:rPr>
      </w:pPr>
      <w:r w:rsidRPr="00352ABF">
        <w:rPr>
          <w:rFonts w:ascii="Times New Roman" w:hAnsi="Times New Roman" w:cs="Times New Roman"/>
          <w:sz w:val="24"/>
          <w:szCs w:val="24"/>
        </w:rPr>
        <w:t xml:space="preserve">W bardziej skomplikowanych przypadkach (dotyczących np. wykorzystywania seksualnego lub znęcania się fizycznego i psychicznego o dużym nasileniu) dyrektor powołuje zespół interwencyjny – </w:t>
      </w:r>
      <w:r w:rsidRPr="00352ABF">
        <w:rPr>
          <w:rFonts w:ascii="Times New Roman" w:hAnsi="Times New Roman" w:cs="Times New Roman"/>
          <w:i/>
          <w:sz w:val="24"/>
          <w:szCs w:val="24"/>
        </w:rPr>
        <w:t>załącznik nr 7</w:t>
      </w:r>
      <w:r w:rsidRPr="00352ABF">
        <w:rPr>
          <w:rFonts w:ascii="Times New Roman" w:hAnsi="Times New Roman" w:cs="Times New Roman"/>
          <w:sz w:val="24"/>
          <w:szCs w:val="24"/>
        </w:rPr>
        <w:t>, w skład którego mogą wejść: pedagog, psycholog, dyrektor, inni pracownicy mający wiedzę na temat skutków krzywdzenia dziecka lub o krzywdzonym dziecku</w:t>
      </w:r>
      <w:r w:rsidRPr="00352ABF">
        <w:rPr>
          <w:rFonts w:ascii="Times New Roman" w:hAnsi="Times New Roman" w:cs="Times New Roman"/>
          <w:i/>
          <w:iCs/>
          <w:sz w:val="24"/>
          <w:szCs w:val="24"/>
        </w:rPr>
        <w:t>.</w:t>
      </w: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Cs/>
          <w:sz w:val="24"/>
          <w:szCs w:val="24"/>
        </w:rPr>
      </w:pPr>
      <w:r w:rsidRPr="00352ABF">
        <w:rPr>
          <w:rFonts w:ascii="Times New Roman" w:eastAsia="Times New Roman" w:hAnsi="Times New Roman" w:cs="Times New Roman"/>
          <w:iCs/>
          <w:sz w:val="24"/>
          <w:szCs w:val="24"/>
        </w:rPr>
        <w:t>Zespół interwencyjny odpowiedzialny jest za opracowanie, wdrożenie, monitorowanie                  i weryfikowanie standardów (w tym procedur) ochrony małoletnich przed krzywdzeniem, jako osoby odpowiedzialne za monitorowanie realizacji standardów, reagowanie na sygnały ich naruszenia, ewaluowanie i modyfikowanie zapisów standardów oraz prowadzenie rejestru interwencji i zgłoszeń.</w:t>
      </w: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Cs/>
          <w:sz w:val="24"/>
          <w:szCs w:val="24"/>
        </w:rPr>
      </w:pPr>
      <w:r w:rsidRPr="00352ABF">
        <w:rPr>
          <w:rFonts w:ascii="Times New Roman" w:hAnsi="Times New Roman" w:cs="Times New Roman"/>
          <w:sz w:val="24"/>
          <w:szCs w:val="24"/>
        </w:rPr>
        <w:t xml:space="preserve">Zespół interwencyjny sporządza plan pomocy małoletniemu, spełniający wymogi określone                   w § 6 ust. 3 niniejszych Standardów, na podstawie opisu sporządzonego przez pedagoga, psychologa oraz innych, uzyskanych przez członków zespołu, informacji. </w:t>
      </w: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Cs/>
          <w:sz w:val="24"/>
          <w:szCs w:val="24"/>
        </w:rPr>
      </w:pPr>
      <w:r w:rsidRPr="00352ABF">
        <w:rPr>
          <w:rFonts w:ascii="Times New Roman" w:hAnsi="Times New Roman" w:cs="Times New Roman"/>
          <w:sz w:val="24"/>
          <w:szCs w:val="24"/>
        </w:rPr>
        <w:t xml:space="preserve">W przypadku, gdy podejrzenie krzywdzenia zgłoszą rodzice dziecka, dyrektor jest zobowiązany powołać zespół interwencyjny. </w:t>
      </w: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Cs/>
          <w:sz w:val="24"/>
          <w:szCs w:val="24"/>
        </w:rPr>
      </w:pPr>
      <w:r w:rsidRPr="00352ABF">
        <w:rPr>
          <w:rFonts w:ascii="Times New Roman" w:hAnsi="Times New Roman" w:cs="Times New Roman"/>
          <w:sz w:val="24"/>
          <w:szCs w:val="24"/>
        </w:rPr>
        <w:t xml:space="preserve"> Zespół, o którym mowa w ust 3, wzywa rodziców/opiekunów dziecka na spotkanie wyjaśniające, podczas którego może zaproponować zdiagnozowanie zgłaszanego podejrzenia w zewnętrznej, bezstronnej instytucji. Ze spotkania sporządza się protokół. </w:t>
      </w:r>
    </w:p>
    <w:p w:rsidR="00601BE5" w:rsidRPr="00352ABF" w:rsidRDefault="00601BE5" w:rsidP="00601BE5">
      <w:pPr>
        <w:numPr>
          <w:ilvl w:val="0"/>
          <w:numId w:val="17"/>
        </w:numPr>
        <w:spacing w:after="200" w:line="276" w:lineRule="auto"/>
        <w:jc w:val="both"/>
        <w:rPr>
          <w:rFonts w:ascii="Times New Roman" w:eastAsia="Times New Roman" w:hAnsi="Times New Roman" w:cs="Times New Roman"/>
          <w:iCs/>
          <w:sz w:val="24"/>
          <w:szCs w:val="24"/>
        </w:rPr>
      </w:pPr>
      <w:r w:rsidRPr="00352ABF">
        <w:rPr>
          <w:rFonts w:ascii="Times New Roman" w:hAnsi="Times New Roman" w:cs="Times New Roman"/>
          <w:sz w:val="24"/>
          <w:szCs w:val="24"/>
        </w:rPr>
        <w:t xml:space="preserve"> Zespół prowadzi rejestr zdarzeń – </w:t>
      </w:r>
      <w:r w:rsidRPr="00352ABF">
        <w:rPr>
          <w:rFonts w:ascii="Times New Roman" w:hAnsi="Times New Roman" w:cs="Times New Roman"/>
          <w:i/>
          <w:iCs/>
          <w:sz w:val="24"/>
          <w:szCs w:val="24"/>
        </w:rPr>
        <w:t xml:space="preserve">załącznik nr 8. </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rPr>
          <w:rFonts w:ascii="Times New Roman" w:hAnsi="Times New Roman"/>
          <w:b/>
          <w:bCs/>
        </w:rPr>
      </w:pPr>
      <w:r w:rsidRPr="00352ABF">
        <w:rPr>
          <w:rFonts w:ascii="Times New Roman" w:hAnsi="Times New Roman"/>
          <w:b/>
          <w:bCs/>
        </w:rPr>
        <w:t>§ 8.</w:t>
      </w:r>
    </w:p>
    <w:p w:rsidR="00601BE5" w:rsidRPr="00352ABF" w:rsidRDefault="00601BE5" w:rsidP="00601BE5">
      <w:pPr>
        <w:pStyle w:val="Podtytu"/>
        <w:numPr>
          <w:ilvl w:val="0"/>
          <w:numId w:val="18"/>
        </w:numPr>
        <w:jc w:val="both"/>
        <w:rPr>
          <w:rFonts w:ascii="Times New Roman" w:hAnsi="Times New Roman"/>
        </w:rPr>
      </w:pPr>
      <w:r w:rsidRPr="00352ABF">
        <w:rPr>
          <w:rFonts w:ascii="Times New Roman" w:hAnsi="Times New Roman"/>
        </w:rPr>
        <w:t xml:space="preserve">Sporządzony przez zespół interwencyjny plan pomocy dziecku zawarty w karcie interwencji – </w:t>
      </w:r>
      <w:r w:rsidRPr="00352ABF">
        <w:rPr>
          <w:rFonts w:ascii="Times New Roman" w:hAnsi="Times New Roman"/>
          <w:i/>
        </w:rPr>
        <w:t>załącznik nr 9</w:t>
      </w:r>
      <w:r w:rsidRPr="00352ABF">
        <w:rPr>
          <w:rFonts w:ascii="Times New Roman" w:hAnsi="Times New Roman"/>
        </w:rPr>
        <w:t xml:space="preserve"> wraz z zaleceniem współpracy przy jego realizacji przedstawiany jest rodzicom przez pedagoga, psychologa. </w:t>
      </w:r>
    </w:p>
    <w:p w:rsidR="00601BE5" w:rsidRPr="00352ABF" w:rsidRDefault="00601BE5" w:rsidP="00601BE5">
      <w:pPr>
        <w:pStyle w:val="Podtytu"/>
        <w:numPr>
          <w:ilvl w:val="0"/>
          <w:numId w:val="18"/>
        </w:numPr>
        <w:jc w:val="both"/>
        <w:rPr>
          <w:rFonts w:ascii="Times New Roman" w:hAnsi="Times New Roman"/>
        </w:rPr>
      </w:pPr>
      <w:r w:rsidRPr="00352ABF">
        <w:rPr>
          <w:rFonts w:ascii="Times New Roman" w:hAnsi="Times New Roman"/>
        </w:rPr>
        <w:t xml:space="preserve">Pedagog, psycholog informuje rodziców o obowiązku szkoły – jako instytucji – zgłoszenia podejrzenia krzywdzenia małoletniego do odpowiedniej instytucji (prokuratura, policja lub sąd rodzinny, ośrodek pomocy społecznej, bądź przewodniczący zespołu interdyscyplinarnego – procedura „Niebieskiej Karty” – w zależności od zdiagnozowanego typu krzywdzenia  i skorelowanej z nim interwencji). </w:t>
      </w:r>
    </w:p>
    <w:p w:rsidR="00601BE5" w:rsidRPr="00352ABF" w:rsidRDefault="00601BE5" w:rsidP="00601BE5">
      <w:pPr>
        <w:pStyle w:val="Podtytu"/>
        <w:ind w:left="720"/>
        <w:jc w:val="both"/>
        <w:rPr>
          <w:rFonts w:ascii="Times New Roman" w:hAnsi="Times New Roman"/>
          <w:i/>
          <w:iCs/>
        </w:rPr>
      </w:pPr>
      <w:r w:rsidRPr="00352ABF">
        <w:rPr>
          <w:rFonts w:ascii="Times New Roman" w:hAnsi="Times New Roman"/>
          <w:i/>
          <w:iCs/>
        </w:rPr>
        <w:t xml:space="preserve">Uwaga! Pracownicy uczestniczą w realizacji procedury „Niebieskiej Karty”, w tym uprawnieni są do   samodzielnego jej wszczynania. </w:t>
      </w:r>
    </w:p>
    <w:p w:rsidR="00601BE5" w:rsidRPr="00352ABF" w:rsidRDefault="00601BE5" w:rsidP="00601BE5">
      <w:pPr>
        <w:pStyle w:val="Podtytu"/>
        <w:numPr>
          <w:ilvl w:val="0"/>
          <w:numId w:val="18"/>
        </w:numPr>
        <w:jc w:val="both"/>
        <w:rPr>
          <w:rFonts w:ascii="Times New Roman" w:hAnsi="Times New Roman"/>
        </w:rPr>
      </w:pPr>
      <w:r w:rsidRPr="00352ABF">
        <w:rPr>
          <w:rFonts w:ascii="Times New Roman" w:hAnsi="Times New Roman"/>
        </w:rPr>
        <w:lastRenderedPageBreak/>
        <w:t xml:space="preserve">Po poinformowaniu rodziców małoletniego przez pedagoga, psychologa – zgodnie </w:t>
      </w:r>
      <w:r w:rsidRPr="00352ABF">
        <w:rPr>
          <w:rFonts w:ascii="Times New Roman" w:hAnsi="Times New Roman"/>
        </w:rPr>
        <w:br/>
        <w:t xml:space="preserve">z punktem poprzedzającym – dyrektor składa zawiadomienie o podejrzeniu przestępstwa do prokuratury/policji - </w:t>
      </w:r>
      <w:r w:rsidRPr="00352ABF">
        <w:rPr>
          <w:rFonts w:ascii="Times New Roman" w:hAnsi="Times New Roman"/>
          <w:i/>
          <w:iCs/>
        </w:rPr>
        <w:t xml:space="preserve">załącznik nr 14 </w:t>
      </w:r>
      <w:r w:rsidRPr="00352ABF">
        <w:rPr>
          <w:rFonts w:ascii="Times New Roman" w:hAnsi="Times New Roman"/>
        </w:rPr>
        <w:t xml:space="preserve">lub wniosek o wgląd w sytuację rodziny do sądu rejonowego, wydziału rodzinnego i nieletnich - </w:t>
      </w:r>
      <w:r w:rsidRPr="00352ABF">
        <w:rPr>
          <w:rFonts w:ascii="Times New Roman" w:hAnsi="Times New Roman"/>
          <w:i/>
          <w:iCs/>
        </w:rPr>
        <w:t>załącznik nr 15</w:t>
      </w:r>
      <w:r w:rsidRPr="00352ABF">
        <w:rPr>
          <w:rFonts w:ascii="Times New Roman" w:hAnsi="Times New Roman"/>
        </w:rPr>
        <w:t xml:space="preserve">, ośrodka pomocy społecznej lub przesyła formularz „Niebieska Karta – A” do przewodniczącego zespołu interdyscyplinarnego. </w:t>
      </w:r>
    </w:p>
    <w:p w:rsidR="00601BE5" w:rsidRPr="00352ABF" w:rsidRDefault="00601BE5" w:rsidP="00601BE5">
      <w:pPr>
        <w:pStyle w:val="Podtytu"/>
        <w:numPr>
          <w:ilvl w:val="0"/>
          <w:numId w:val="18"/>
        </w:numPr>
        <w:jc w:val="both"/>
        <w:rPr>
          <w:rFonts w:ascii="Times New Roman" w:hAnsi="Times New Roman"/>
        </w:rPr>
      </w:pPr>
      <w:r w:rsidRPr="00352ABF">
        <w:rPr>
          <w:rFonts w:ascii="Times New Roman" w:hAnsi="Times New Roman"/>
        </w:rPr>
        <w:t xml:space="preserve">Dalszy tok postępowania leży w kompetencjach instytucji wskazanych w ust 3. </w:t>
      </w:r>
    </w:p>
    <w:p w:rsidR="00601BE5" w:rsidRPr="00352ABF" w:rsidRDefault="00601BE5" w:rsidP="00601BE5">
      <w:pPr>
        <w:pStyle w:val="Podtytu"/>
        <w:numPr>
          <w:ilvl w:val="0"/>
          <w:numId w:val="18"/>
        </w:numPr>
        <w:jc w:val="both"/>
        <w:rPr>
          <w:rFonts w:ascii="Times New Roman" w:hAnsi="Times New Roman"/>
        </w:rPr>
      </w:pPr>
      <w:r w:rsidRPr="00352ABF">
        <w:rPr>
          <w:rFonts w:ascii="Times New Roman" w:hAnsi="Times New Roman"/>
        </w:rPr>
        <w:t xml:space="preserve">W przypadku, gdy podejrzenie krzywdzenia zgłosili rodzice małoletniego, a podejrzenie to nie zostało potwierdzone – placówka informuje o tym fakcie rodziców dziecka.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 9.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19"/>
        </w:numPr>
        <w:jc w:val="both"/>
        <w:rPr>
          <w:rFonts w:ascii="Times New Roman" w:hAnsi="Times New Roman"/>
          <w:i/>
          <w:iCs/>
        </w:rPr>
      </w:pPr>
      <w:r w:rsidRPr="00352ABF">
        <w:rPr>
          <w:rFonts w:ascii="Times New Roman" w:hAnsi="Times New Roman"/>
        </w:rPr>
        <w:t xml:space="preserve">Z przebiegu interwencji sporządza się Kartę interwencji – </w:t>
      </w:r>
      <w:r w:rsidRPr="00352ABF">
        <w:rPr>
          <w:rFonts w:ascii="Times New Roman" w:hAnsi="Times New Roman"/>
          <w:i/>
          <w:iCs/>
        </w:rPr>
        <w:t>załącznik nr 9.</w:t>
      </w:r>
    </w:p>
    <w:p w:rsidR="00601BE5" w:rsidRPr="00352ABF" w:rsidRDefault="00601BE5" w:rsidP="00601BE5">
      <w:pPr>
        <w:pStyle w:val="Podtytu"/>
        <w:numPr>
          <w:ilvl w:val="0"/>
          <w:numId w:val="19"/>
        </w:numPr>
        <w:jc w:val="both"/>
        <w:rPr>
          <w:rFonts w:ascii="Times New Roman" w:hAnsi="Times New Roman"/>
        </w:rPr>
      </w:pPr>
      <w:r w:rsidRPr="00352ABF">
        <w:rPr>
          <w:rFonts w:ascii="Times New Roman" w:hAnsi="Times New Roman"/>
        </w:rPr>
        <w:t xml:space="preserve">Kartę interwencji dołącza się do dokumentacji dziecka. </w:t>
      </w:r>
    </w:p>
    <w:p w:rsidR="00601BE5" w:rsidRPr="00352ABF" w:rsidRDefault="00601BE5" w:rsidP="00601BE5">
      <w:pPr>
        <w:pStyle w:val="Podtytu"/>
        <w:numPr>
          <w:ilvl w:val="0"/>
          <w:numId w:val="19"/>
        </w:numPr>
        <w:jc w:val="both"/>
        <w:rPr>
          <w:rFonts w:ascii="Times New Roman" w:hAnsi="Times New Roman"/>
        </w:rPr>
      </w:pPr>
      <w:r w:rsidRPr="00352ABF">
        <w:rPr>
          <w:rFonts w:ascii="Times New Roman" w:hAnsi="Times New Roman"/>
        </w:rPr>
        <w:t xml:space="preserve">Wszyscy pracownicy i inne osoby, które w związku z wykonywaniem obowiązków służbowych podjęły informację o krzywdzeniu dziecka lub informacje z tym związane, są zobowiązani do zachowania tych informacji w tajemnicy, wyłączając informacje przekazywane uprawnionym instytucjom w ramach działań interwencyjnych. </w:t>
      </w:r>
    </w:p>
    <w:p w:rsidR="00601BE5" w:rsidRPr="00352ABF" w:rsidRDefault="00601BE5" w:rsidP="00601BE5">
      <w:pPr>
        <w:pStyle w:val="Podtytu"/>
        <w:numPr>
          <w:ilvl w:val="0"/>
          <w:numId w:val="19"/>
        </w:numPr>
        <w:jc w:val="both"/>
        <w:rPr>
          <w:rFonts w:ascii="Times New Roman" w:hAnsi="Times New Roman"/>
        </w:rPr>
      </w:pPr>
      <w:r w:rsidRPr="00352ABF">
        <w:rPr>
          <w:rFonts w:ascii="Times New Roman" w:hAnsi="Times New Roman"/>
        </w:rPr>
        <w:t xml:space="preserve">W placówce dostępny jest wykaz ważnych telefonów i adresów, pod którymi małoletni </w:t>
      </w:r>
      <w:r w:rsidRPr="00352ABF">
        <w:rPr>
          <w:rFonts w:ascii="Times New Roman" w:hAnsi="Times New Roman"/>
        </w:rPr>
        <w:br/>
        <w:t xml:space="preserve">i dorośli mogą otrzymać informacje i wsparcie – </w:t>
      </w:r>
      <w:r w:rsidRPr="00352ABF">
        <w:rPr>
          <w:rFonts w:ascii="Times New Roman" w:hAnsi="Times New Roman"/>
          <w:i/>
          <w:iCs/>
        </w:rPr>
        <w:t>załącznik nr 10</w:t>
      </w:r>
      <w:r w:rsidRPr="00352ABF">
        <w:rPr>
          <w:rFonts w:ascii="Times New Roman" w:hAnsi="Times New Roman"/>
        </w:rPr>
        <w:t xml:space="preserve">. </w:t>
      </w:r>
    </w:p>
    <w:p w:rsidR="00601BE5" w:rsidRPr="00352ABF" w:rsidRDefault="00601BE5" w:rsidP="00601BE5">
      <w:pPr>
        <w:pStyle w:val="Podtytu"/>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V</w:t>
      </w:r>
    </w:p>
    <w:p w:rsidR="00601BE5" w:rsidRPr="00352ABF" w:rsidRDefault="00601BE5" w:rsidP="00601BE5">
      <w:pPr>
        <w:pStyle w:val="Podtytu"/>
        <w:rPr>
          <w:rFonts w:ascii="Times New Roman" w:hAnsi="Times New Roman"/>
        </w:rPr>
      </w:pPr>
      <w:r w:rsidRPr="00352ABF">
        <w:rPr>
          <w:rFonts w:ascii="Times New Roman" w:hAnsi="Times New Roman"/>
          <w:b/>
          <w:bCs/>
        </w:rPr>
        <w:t>Zasady ochrony wizerunku dziecka i danych osobowych małoletnich</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10.</w:t>
      </w:r>
    </w:p>
    <w:p w:rsidR="00601BE5" w:rsidRPr="00352ABF" w:rsidRDefault="00601BE5" w:rsidP="00601BE5">
      <w:pPr>
        <w:pStyle w:val="Podtytu"/>
        <w:jc w:val="both"/>
        <w:rPr>
          <w:rFonts w:ascii="Times New Roman" w:eastAsia="Calibri" w:hAnsi="Times New Roman"/>
          <w:lang w:eastAsia="pl-PL"/>
        </w:rPr>
      </w:pPr>
    </w:p>
    <w:p w:rsidR="00601BE5" w:rsidRPr="00352ABF" w:rsidRDefault="00601BE5" w:rsidP="00601BE5">
      <w:pPr>
        <w:pStyle w:val="Podtytu"/>
        <w:numPr>
          <w:ilvl w:val="0"/>
          <w:numId w:val="20"/>
        </w:numPr>
        <w:jc w:val="both"/>
        <w:rPr>
          <w:rFonts w:ascii="Times New Roman" w:hAnsi="Times New Roman"/>
        </w:rPr>
      </w:pPr>
      <w:r w:rsidRPr="00352ABF">
        <w:rPr>
          <w:rFonts w:ascii="Times New Roman" w:hAnsi="Times New Roman"/>
        </w:rPr>
        <w:t>Szkoła, uznając prawo dziecka do prywatności i ochrony dóbr osobistych, zapewnia ochronę wizerunku dziecka</w:t>
      </w:r>
      <w:r w:rsidRPr="00352ABF">
        <w:rPr>
          <w:rFonts w:ascii="Times New Roman" w:hAnsi="Times New Roman"/>
          <w:i/>
          <w:iCs/>
        </w:rPr>
        <w:t xml:space="preserve"> </w:t>
      </w:r>
      <w:r w:rsidRPr="00352ABF">
        <w:rPr>
          <w:rFonts w:ascii="Times New Roman" w:hAnsi="Times New Roman"/>
        </w:rPr>
        <w:t xml:space="preserve">oraz najwyższe standardy ochrony danych osobowych małoletnich zgodnie z obowiązującymi przepisami prawa. </w:t>
      </w:r>
    </w:p>
    <w:p w:rsidR="00601BE5" w:rsidRPr="00352ABF" w:rsidRDefault="00601BE5" w:rsidP="00601BE5">
      <w:pPr>
        <w:pStyle w:val="Podtytu"/>
        <w:numPr>
          <w:ilvl w:val="0"/>
          <w:numId w:val="20"/>
        </w:numPr>
        <w:jc w:val="both"/>
        <w:rPr>
          <w:rFonts w:ascii="Times New Roman" w:hAnsi="Times New Roman"/>
        </w:rPr>
      </w:pPr>
      <w:r w:rsidRPr="00352ABF">
        <w:rPr>
          <w:rFonts w:ascii="Times New Roman" w:hAnsi="Times New Roman"/>
        </w:rPr>
        <w:t xml:space="preserve">Wytyczne dotyczące zasad ochrony wizerunku dziecka i danych osobowych dzieci stanowią – </w:t>
      </w:r>
      <w:r w:rsidRPr="00352ABF">
        <w:rPr>
          <w:rFonts w:ascii="Times New Roman" w:hAnsi="Times New Roman"/>
          <w:i/>
          <w:iCs/>
        </w:rPr>
        <w:t>załącznik nr 4</w:t>
      </w:r>
      <w:r w:rsidRPr="00352ABF">
        <w:rPr>
          <w:rFonts w:ascii="Times New Roman" w:hAnsi="Times New Roman"/>
        </w:rPr>
        <w:t xml:space="preserve">. </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11.</w:t>
      </w:r>
    </w:p>
    <w:p w:rsidR="00601BE5" w:rsidRPr="00352ABF" w:rsidRDefault="00601BE5" w:rsidP="00601BE5">
      <w:pPr>
        <w:pStyle w:val="Podtytu"/>
        <w:numPr>
          <w:ilvl w:val="0"/>
          <w:numId w:val="21"/>
        </w:numPr>
        <w:jc w:val="both"/>
        <w:rPr>
          <w:rFonts w:ascii="Times New Roman" w:hAnsi="Times New Roman"/>
        </w:rPr>
      </w:pPr>
      <w:r w:rsidRPr="00352ABF">
        <w:rPr>
          <w:rFonts w:ascii="Times New Roman" w:hAnsi="Times New Roman"/>
        </w:rPr>
        <w:t xml:space="preserve">Pracownikom nie wolno umożliwiać przedstawicielom mediów utrwalania wizerunku dziecka (filmowanie, fotografowanie, nagrywanie głosu dziecka) na terenie szkoły bez pisemnej zgody rodzica lub opiekuna prawnego dziecka. </w:t>
      </w:r>
    </w:p>
    <w:p w:rsidR="00601BE5" w:rsidRPr="00352ABF" w:rsidRDefault="00601BE5" w:rsidP="00601BE5">
      <w:pPr>
        <w:pStyle w:val="Podtytu"/>
        <w:numPr>
          <w:ilvl w:val="0"/>
          <w:numId w:val="21"/>
        </w:numPr>
        <w:jc w:val="both"/>
        <w:rPr>
          <w:rFonts w:ascii="Times New Roman" w:hAnsi="Times New Roman"/>
        </w:rPr>
      </w:pPr>
      <w:r w:rsidRPr="00352ABF">
        <w:rPr>
          <w:rFonts w:ascii="Times New Roman" w:hAnsi="Times New Roman"/>
        </w:rPr>
        <w:t xml:space="preserve">W celu uzyskania zgody, o której mowa w ust. 1, uprawniony pracownik może skontaktować się z opiekunem dziecka, by uzyskać zgodę na nieodpłatne wykorzystanie zarejestrowanego wizerunku dziecka i określić, w jakim kontekście będzie wykorzystywany, np. że umieszczony zostanie w celach promocyjnych lub na stronie internetowej szkoły (niniejsza zgoda obejmuje wszelkie formy publikacji, w szczególności plakaty reklamowe, ulotki, drukowane materiały promocyjne, reklamę w gazetach i czasopismach oraz w Internecie itp.) </w:t>
      </w:r>
      <w:r w:rsidRPr="00352ABF">
        <w:rPr>
          <w:rFonts w:ascii="Times New Roman" w:hAnsi="Times New Roman"/>
        </w:rPr>
        <w:lastRenderedPageBreak/>
        <w:t xml:space="preserve">lub ustalić procedurę uzyskania zgody. Niedopuszczalne jest podanie przedstawicielowi mediów danych kontaktowych do opiekuna dziecka – bez wiedzy i zgody tego opiekuna. </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F819AE" w:rsidRPr="00352ABF" w:rsidRDefault="00F819AE" w:rsidP="00601BE5">
      <w:pPr>
        <w:spacing w:line="276" w:lineRule="auto"/>
        <w:rPr>
          <w:rFonts w:ascii="Times New Roman" w:hAnsi="Times New Roman" w:cs="Times New Roman"/>
          <w:sz w:val="24"/>
          <w:szCs w:val="24"/>
          <w:lang w:eastAsia="en-US"/>
        </w:rPr>
      </w:pPr>
    </w:p>
    <w:p w:rsidR="00F819AE" w:rsidRPr="00352ABF" w:rsidRDefault="00F819AE"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12.</w:t>
      </w:r>
    </w:p>
    <w:p w:rsidR="00601BE5" w:rsidRPr="00352ABF" w:rsidRDefault="00601BE5" w:rsidP="00601BE5">
      <w:pPr>
        <w:pStyle w:val="Podtytu"/>
        <w:jc w:val="both"/>
        <w:rPr>
          <w:rFonts w:ascii="Times New Roman" w:eastAsia="Calibri" w:hAnsi="Times New Roman"/>
          <w:lang w:eastAsia="pl-PL"/>
        </w:rPr>
      </w:pPr>
    </w:p>
    <w:p w:rsidR="00601BE5" w:rsidRPr="00352ABF" w:rsidRDefault="00601BE5" w:rsidP="00601BE5">
      <w:pPr>
        <w:pStyle w:val="Podtytu"/>
        <w:numPr>
          <w:ilvl w:val="0"/>
          <w:numId w:val="22"/>
        </w:numPr>
        <w:jc w:val="both"/>
        <w:rPr>
          <w:rFonts w:ascii="Times New Roman" w:hAnsi="Times New Roman"/>
        </w:rPr>
      </w:pPr>
      <w:r w:rsidRPr="00352ABF">
        <w:rPr>
          <w:rFonts w:ascii="Times New Roman" w:hAnsi="Times New Roman"/>
        </w:rPr>
        <w:t xml:space="preserve">Upublicznienie przez pracownika placówki wizerunku dziecka utrwalonego w jakiejkolwiek formie (fotografia, nagranie audio-wideo) wymaga pisemnej zgody rodzica lub opiekuna prawnego dziecka. </w:t>
      </w:r>
    </w:p>
    <w:p w:rsidR="00601BE5" w:rsidRPr="00352ABF" w:rsidRDefault="00601BE5" w:rsidP="00601BE5">
      <w:pPr>
        <w:pStyle w:val="Podtytu"/>
        <w:ind w:left="720"/>
        <w:jc w:val="both"/>
        <w:rPr>
          <w:rFonts w:ascii="Times New Roman" w:hAnsi="Times New Roman"/>
        </w:rPr>
      </w:pPr>
      <w:r w:rsidRPr="00352ABF">
        <w:rPr>
          <w:rFonts w:ascii="Times New Roman" w:hAnsi="Times New Roman"/>
          <w:i/>
          <w:iCs/>
        </w:rPr>
        <w:t xml:space="preserve">Uwaga! Jeżeli wizerunek dziecka stanowi jedynie szczegół całości, takiej jak: zgromadzenie, krajobraz, publiczna impreza, zgoda rodzica na utrwalanie wizerunku dziecka nie jest wymagana.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VI</w:t>
      </w:r>
    </w:p>
    <w:p w:rsidR="00601BE5" w:rsidRPr="00352ABF" w:rsidRDefault="00601BE5" w:rsidP="00601BE5">
      <w:pPr>
        <w:pStyle w:val="Podtytu"/>
        <w:rPr>
          <w:rFonts w:ascii="Times New Roman" w:hAnsi="Times New Roman"/>
          <w:b/>
          <w:bCs/>
        </w:rPr>
      </w:pPr>
      <w:r w:rsidRPr="00352ABF">
        <w:rPr>
          <w:rFonts w:ascii="Times New Roman" w:hAnsi="Times New Roman"/>
          <w:b/>
          <w:bCs/>
        </w:rPr>
        <w:t>Zasady bezpiecznego korzystania z Internetu i mediów elektronicznych  w szkole.</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13.</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23"/>
        </w:numPr>
        <w:jc w:val="both"/>
        <w:rPr>
          <w:rFonts w:ascii="Times New Roman" w:hAnsi="Times New Roman"/>
        </w:rPr>
      </w:pPr>
      <w:r w:rsidRPr="00352ABF">
        <w:rPr>
          <w:rFonts w:ascii="Times New Roman" w:hAnsi="Times New Roman"/>
        </w:rPr>
        <w:t xml:space="preserve">Placówka, zapewniając dzieciom dostęp do Internetu, podejmuje działania zabezpieczające małoletnich przed dostępem do treści, które mogą stanowić zagrożenie dla ich prawidłowego rozwoju. W szczególności instaluje i aktualizuje oprogramowanie zabezpieczające. Zasady bezpiecznego korzystania z Internetu i mediów elektronicznych stanowią – </w:t>
      </w:r>
      <w:r w:rsidRPr="00352ABF">
        <w:rPr>
          <w:rFonts w:ascii="Times New Roman" w:hAnsi="Times New Roman"/>
          <w:i/>
          <w:iCs/>
        </w:rPr>
        <w:t>Załącznik nr 6</w:t>
      </w:r>
      <w:r w:rsidRPr="00352ABF">
        <w:rPr>
          <w:rFonts w:ascii="Times New Roman" w:hAnsi="Times New Roman"/>
        </w:rPr>
        <w:t xml:space="preserve">. </w:t>
      </w:r>
    </w:p>
    <w:p w:rsidR="00601BE5" w:rsidRPr="00352ABF" w:rsidRDefault="00601BE5" w:rsidP="00601BE5">
      <w:pPr>
        <w:pStyle w:val="Podtytu"/>
        <w:numPr>
          <w:ilvl w:val="0"/>
          <w:numId w:val="23"/>
        </w:numPr>
        <w:jc w:val="both"/>
        <w:rPr>
          <w:rFonts w:ascii="Times New Roman" w:hAnsi="Times New Roman"/>
        </w:rPr>
      </w:pPr>
      <w:r w:rsidRPr="00352ABF">
        <w:rPr>
          <w:rFonts w:ascii="Times New Roman" w:hAnsi="Times New Roman"/>
        </w:rPr>
        <w:t xml:space="preserve">Na terenie ośrodka dostęp dziecka do Internetu możliwy jest tylko pod nadzorem pracownika  na zajęciach. </w:t>
      </w:r>
    </w:p>
    <w:p w:rsidR="00601BE5" w:rsidRPr="00352ABF" w:rsidRDefault="00601BE5" w:rsidP="00601BE5">
      <w:pPr>
        <w:pStyle w:val="Podtytu"/>
        <w:numPr>
          <w:ilvl w:val="0"/>
          <w:numId w:val="23"/>
        </w:numPr>
        <w:jc w:val="both"/>
        <w:rPr>
          <w:rFonts w:ascii="Times New Roman" w:hAnsi="Times New Roman"/>
        </w:rPr>
      </w:pPr>
      <w:r w:rsidRPr="00352ABF">
        <w:rPr>
          <w:rFonts w:ascii="Times New Roman" w:hAnsi="Times New Roman"/>
        </w:rPr>
        <w:t xml:space="preserve">W przypadku, gdy dostęp do Internetu realizowany jest pod nadzorem pracownika, jest on zobowiązany informować dzieci o zasadach bezpiecznego korzystania z Internetu oraz czuwać nad ich bezpieczeństwem podczas korzystania z Internetu w czasie zajęć. </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 14.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64"/>
        </w:numPr>
        <w:jc w:val="both"/>
        <w:rPr>
          <w:rFonts w:ascii="Times New Roman" w:hAnsi="Times New Roman"/>
        </w:rPr>
      </w:pPr>
      <w:r w:rsidRPr="00352ABF">
        <w:rPr>
          <w:rFonts w:ascii="Times New Roman" w:hAnsi="Times New Roman"/>
        </w:rPr>
        <w:t xml:space="preserve">Osoba odpowiedzialna za dostęp do Internetu w szkole, w porozumieniu z dyrektorem szkoły, zabezpiecza sieć przed niebezpiecznymi treściami, poprzez instalację i aktualizację odpowiedniego, nowoczesnego oprogramowania. </w:t>
      </w:r>
    </w:p>
    <w:p w:rsidR="00601BE5" w:rsidRPr="00352ABF" w:rsidRDefault="00601BE5" w:rsidP="00601BE5">
      <w:pPr>
        <w:pStyle w:val="Podtytu"/>
        <w:numPr>
          <w:ilvl w:val="0"/>
          <w:numId w:val="64"/>
        </w:numPr>
        <w:jc w:val="both"/>
        <w:rPr>
          <w:rFonts w:ascii="Times New Roman" w:hAnsi="Times New Roman"/>
        </w:rPr>
      </w:pPr>
      <w:r w:rsidRPr="00352ABF">
        <w:rPr>
          <w:rFonts w:ascii="Times New Roman" w:hAnsi="Times New Roman"/>
        </w:rPr>
        <w:t xml:space="preserve">Wymienione w ust. 1 oprogramowanie jest aktualizowane w miarę potrzeb. </w:t>
      </w:r>
    </w:p>
    <w:p w:rsidR="00601BE5" w:rsidRPr="00352ABF" w:rsidRDefault="00601BE5" w:rsidP="00601BE5">
      <w:pPr>
        <w:pStyle w:val="Podtytu"/>
        <w:numPr>
          <w:ilvl w:val="0"/>
          <w:numId w:val="64"/>
        </w:numPr>
        <w:jc w:val="both"/>
        <w:rPr>
          <w:rFonts w:ascii="Times New Roman" w:hAnsi="Times New Roman"/>
        </w:rPr>
      </w:pPr>
      <w:r w:rsidRPr="00352ABF">
        <w:rPr>
          <w:rFonts w:ascii="Times New Roman" w:hAnsi="Times New Roman"/>
        </w:rPr>
        <w:t xml:space="preserve">Placówka nie ponosi odpowiedzialności za sposób korzystania przez wychowanków </w:t>
      </w:r>
      <w:r w:rsidRPr="00352ABF">
        <w:rPr>
          <w:rFonts w:ascii="Times New Roman" w:hAnsi="Times New Roman"/>
        </w:rPr>
        <w:br/>
        <w:t xml:space="preserve">z zasobów Internetu  we własnych urządzeniach mobilnych. </w:t>
      </w: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spacing w:line="276" w:lineRule="auto"/>
        <w:jc w:val="both"/>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Rozdział VII</w:t>
      </w:r>
    </w:p>
    <w:p w:rsidR="00601BE5" w:rsidRPr="00352ABF" w:rsidRDefault="00601BE5" w:rsidP="00601BE5">
      <w:pPr>
        <w:pStyle w:val="Podtytu"/>
        <w:rPr>
          <w:rFonts w:ascii="Times New Roman" w:hAnsi="Times New Roman"/>
        </w:rPr>
      </w:pPr>
      <w:r w:rsidRPr="00352ABF">
        <w:rPr>
          <w:rFonts w:ascii="Times New Roman" w:hAnsi="Times New Roman"/>
          <w:b/>
          <w:bCs/>
        </w:rPr>
        <w:t>Monitoring stosowania Standarów Ochrony Małoletnich przed krzywdzeniem</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15.</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24"/>
        </w:numPr>
        <w:jc w:val="both"/>
        <w:rPr>
          <w:rFonts w:ascii="Times New Roman" w:hAnsi="Times New Roman"/>
        </w:rPr>
      </w:pPr>
      <w:r w:rsidRPr="00352ABF">
        <w:rPr>
          <w:rFonts w:ascii="Times New Roman" w:hAnsi="Times New Roman"/>
        </w:rPr>
        <w:t xml:space="preserve">Dyrektor jest odpowiedzialny za realizację i propagowanie Standardów Ochrony Małoletnich przed krzywdzeniem w szkole. W ramach delegowania uprawnień może wyznaczyć inną osobę do realizacji tych zadań. </w:t>
      </w:r>
    </w:p>
    <w:p w:rsidR="00601BE5" w:rsidRPr="00352ABF" w:rsidRDefault="00601BE5" w:rsidP="00601BE5">
      <w:pPr>
        <w:pStyle w:val="Podtytu"/>
        <w:numPr>
          <w:ilvl w:val="0"/>
          <w:numId w:val="24"/>
        </w:numPr>
        <w:jc w:val="both"/>
        <w:rPr>
          <w:rFonts w:ascii="Times New Roman" w:hAnsi="Times New Roman"/>
        </w:rPr>
      </w:pPr>
      <w:r w:rsidRPr="00352ABF">
        <w:rPr>
          <w:rFonts w:ascii="Times New Roman" w:hAnsi="Times New Roman"/>
        </w:rPr>
        <w:t xml:space="preserve">Osoba, o której mowa w pkt 1, jest odpowiedzialna za monitorowanie realizacji Standardów, za reagowanie na sygnały naruszenia Standardów, prowadzenie rejestru zgłoszeń oraz za proponowanie zmian w Standardach. </w:t>
      </w:r>
    </w:p>
    <w:p w:rsidR="00601BE5" w:rsidRPr="00352ABF" w:rsidRDefault="00601BE5" w:rsidP="00601BE5">
      <w:pPr>
        <w:pStyle w:val="Podtytu"/>
        <w:numPr>
          <w:ilvl w:val="0"/>
          <w:numId w:val="24"/>
        </w:numPr>
        <w:jc w:val="both"/>
        <w:rPr>
          <w:rFonts w:ascii="Times New Roman" w:hAnsi="Times New Roman"/>
        </w:rPr>
      </w:pPr>
      <w:r w:rsidRPr="00352ABF">
        <w:rPr>
          <w:rFonts w:ascii="Times New Roman" w:hAnsi="Times New Roman"/>
        </w:rPr>
        <w:t xml:space="preserve">Osoba odpowiedzialna za realizację i propagowanie Standardów Ochrony Małoletnich przeprowadza wśród pracowników, raz na 24 miesiące, ankietę monitorującą poziom realizacji Standardów. Wzór ankiety stanowi </w:t>
      </w:r>
      <w:r w:rsidRPr="00352ABF">
        <w:rPr>
          <w:rFonts w:ascii="Times New Roman" w:hAnsi="Times New Roman"/>
          <w:i/>
          <w:iCs/>
        </w:rPr>
        <w:t xml:space="preserve">załącznik nr 16 </w:t>
      </w:r>
      <w:r w:rsidRPr="00352ABF">
        <w:rPr>
          <w:rFonts w:ascii="Times New Roman" w:hAnsi="Times New Roman"/>
        </w:rPr>
        <w:t xml:space="preserve">do niniejszych Standardów. </w:t>
      </w:r>
      <w:r w:rsidRPr="00352ABF">
        <w:rPr>
          <w:rFonts w:ascii="Times New Roman" w:hAnsi="Times New Roman"/>
        </w:rPr>
        <w:br/>
        <w:t xml:space="preserve">W ankiecie pracownicy mogą proponować zmiany oraz wskazywać naruszenia Standardów. </w:t>
      </w:r>
    </w:p>
    <w:p w:rsidR="00601BE5" w:rsidRPr="00352ABF" w:rsidRDefault="00601BE5" w:rsidP="00601BE5">
      <w:pPr>
        <w:pStyle w:val="Podtytu"/>
        <w:numPr>
          <w:ilvl w:val="0"/>
          <w:numId w:val="24"/>
        </w:numPr>
        <w:jc w:val="both"/>
        <w:rPr>
          <w:rFonts w:ascii="Times New Roman" w:hAnsi="Times New Roman"/>
        </w:rPr>
      </w:pPr>
      <w:r w:rsidRPr="00352ABF">
        <w:rPr>
          <w:rFonts w:ascii="Times New Roman" w:hAnsi="Times New Roman"/>
        </w:rPr>
        <w:t xml:space="preserve">Na podstawie przeprowadzonej ankiety osoba odpowiedzialna za realizację </w:t>
      </w:r>
      <w:r w:rsidRPr="00352ABF">
        <w:rPr>
          <w:rFonts w:ascii="Times New Roman" w:hAnsi="Times New Roman"/>
        </w:rPr>
        <w:br/>
        <w:t xml:space="preserve">i propagowanie Standardów Ochrony Małoletnich sporządza raport z monitoringu, który następnie przekazuje dyrektorowi szkoły. </w:t>
      </w:r>
    </w:p>
    <w:p w:rsidR="00601BE5" w:rsidRPr="00352ABF" w:rsidRDefault="00601BE5" w:rsidP="00601BE5">
      <w:pPr>
        <w:pStyle w:val="Podtytu"/>
        <w:numPr>
          <w:ilvl w:val="0"/>
          <w:numId w:val="24"/>
        </w:numPr>
        <w:jc w:val="both"/>
        <w:rPr>
          <w:rFonts w:ascii="Times New Roman" w:hAnsi="Times New Roman"/>
        </w:rPr>
      </w:pPr>
      <w:r w:rsidRPr="00352ABF">
        <w:rPr>
          <w:rFonts w:ascii="Times New Roman" w:hAnsi="Times New Roman"/>
        </w:rPr>
        <w:t xml:space="preserve">Dyrektor na podstawie otrzymanego raportu w razie potrzeby wprowadza                                      do Standardów niezbędne zmiany i ogłasza je pracownikom, dzieciom i ich rodzicom.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rPr>
      </w:pPr>
      <w:r w:rsidRPr="00352ABF">
        <w:rPr>
          <w:rFonts w:ascii="Times New Roman" w:hAnsi="Times New Roman"/>
          <w:b/>
          <w:bCs/>
        </w:rPr>
        <w:t>Przepisy końcowe</w:t>
      </w:r>
    </w:p>
    <w:p w:rsidR="00601BE5" w:rsidRPr="00352ABF" w:rsidRDefault="00601BE5" w:rsidP="00601BE5">
      <w:pPr>
        <w:pStyle w:val="Podtytu"/>
        <w:rPr>
          <w:rFonts w:ascii="Times New Roman" w:hAnsi="Times New Roman"/>
          <w:b/>
          <w:bCs/>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b/>
          <w:bCs/>
        </w:rPr>
      </w:pPr>
      <w:r w:rsidRPr="00352ABF">
        <w:rPr>
          <w:rFonts w:ascii="Times New Roman" w:hAnsi="Times New Roman"/>
          <w:b/>
          <w:bCs/>
        </w:rPr>
        <w:t>§ 16.</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25"/>
        </w:numPr>
        <w:jc w:val="both"/>
        <w:rPr>
          <w:rFonts w:ascii="Times New Roman" w:hAnsi="Times New Roman"/>
        </w:rPr>
      </w:pPr>
      <w:r w:rsidRPr="00352ABF">
        <w:rPr>
          <w:rFonts w:ascii="Times New Roman" w:hAnsi="Times New Roman"/>
        </w:rPr>
        <w:t xml:space="preserve">Niniejsze Standardy Ochrony Małoletnich przed krzywdzeniem wchodzą w życie z dniem ogłoszenia. </w:t>
      </w:r>
    </w:p>
    <w:p w:rsidR="00601BE5" w:rsidRPr="00352ABF" w:rsidRDefault="00601BE5" w:rsidP="00601BE5">
      <w:pPr>
        <w:pStyle w:val="Podtytu"/>
        <w:numPr>
          <w:ilvl w:val="0"/>
          <w:numId w:val="25"/>
        </w:numPr>
        <w:jc w:val="both"/>
        <w:rPr>
          <w:rFonts w:ascii="Times New Roman" w:hAnsi="Times New Roman"/>
        </w:rPr>
      </w:pPr>
      <w:r w:rsidRPr="00352ABF">
        <w:rPr>
          <w:rFonts w:ascii="Times New Roman" w:hAnsi="Times New Roman"/>
        </w:rPr>
        <w:t>Ogłoszenie Standarów następuje poprzez zamieszczenie na stronie internetowej placówki, na spotkaniu Rady Pedagogicznej oraz poprzez przesłanie treści Standardów wszystkim pracownikom drogą elektroniczną. Wersja papierowa do wglądu znajduje się w bibliotece szkolnej oraz gabinecie pedagoga i psychologa.</w:t>
      </w: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F819AE" w:rsidRPr="00352ABF" w:rsidRDefault="00F819AE"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jc w:val="left"/>
        <w:rPr>
          <w:rFonts w:ascii="Times New Roman" w:hAnsi="Times New Roman"/>
          <w:b/>
          <w:bCs/>
          <w:iCs/>
        </w:rPr>
      </w:pPr>
    </w:p>
    <w:p w:rsidR="00601BE5" w:rsidRPr="00352ABF" w:rsidRDefault="00601BE5" w:rsidP="00601BE5">
      <w:pPr>
        <w:pStyle w:val="Podtytu"/>
        <w:rPr>
          <w:rFonts w:ascii="Times New Roman" w:hAnsi="Times New Roman"/>
        </w:rPr>
      </w:pPr>
      <w:r w:rsidRPr="00352ABF">
        <w:rPr>
          <w:rFonts w:ascii="Times New Roman" w:hAnsi="Times New Roman"/>
          <w:b/>
          <w:bCs/>
          <w:iCs/>
        </w:rPr>
        <w:t>Załącznik nr 1</w:t>
      </w:r>
    </w:p>
    <w:p w:rsidR="00601BE5" w:rsidRPr="00352ABF" w:rsidRDefault="00601BE5" w:rsidP="00601BE5">
      <w:pPr>
        <w:pStyle w:val="Podtytu"/>
        <w:rPr>
          <w:rFonts w:ascii="Times New Roman" w:hAnsi="Times New Roman"/>
        </w:rPr>
      </w:pPr>
      <w:r w:rsidRPr="00352ABF">
        <w:rPr>
          <w:rFonts w:ascii="Times New Roman" w:hAnsi="Times New Roman"/>
          <w:b/>
          <w:bCs/>
        </w:rPr>
        <w:t>Zasady bezpiecznej rekrutacji do pracy</w:t>
      </w:r>
    </w:p>
    <w:p w:rsidR="00601BE5" w:rsidRPr="00352ABF" w:rsidRDefault="00601BE5" w:rsidP="00601BE5">
      <w:pPr>
        <w:pStyle w:val="Podtytu"/>
        <w:rPr>
          <w:rFonts w:ascii="Times New Roman" w:hAnsi="Times New Roman"/>
          <w:b/>
          <w:bCs/>
        </w:rPr>
      </w:pPr>
      <w:r w:rsidRPr="00352ABF">
        <w:rPr>
          <w:rFonts w:ascii="Times New Roman" w:hAnsi="Times New Roman"/>
          <w:b/>
          <w:bCs/>
        </w:rPr>
        <w:t>w Szk</w:t>
      </w:r>
      <w:r w:rsidR="00F819AE" w:rsidRPr="00352ABF">
        <w:rPr>
          <w:rFonts w:ascii="Times New Roman" w:hAnsi="Times New Roman"/>
          <w:b/>
          <w:bCs/>
        </w:rPr>
        <w:t>ole</w:t>
      </w:r>
      <w:r w:rsidRPr="00352ABF">
        <w:rPr>
          <w:rFonts w:ascii="Times New Roman" w:hAnsi="Times New Roman"/>
          <w:b/>
          <w:bCs/>
        </w:rPr>
        <w:t xml:space="preserve"> </w:t>
      </w:r>
      <w:r w:rsidR="009473C3">
        <w:rPr>
          <w:rFonts w:ascii="Times New Roman" w:hAnsi="Times New Roman"/>
          <w:b/>
          <w:bCs/>
        </w:rPr>
        <w:t>Podstawowej nr 65 im. Cz. Tańskiego z Oddziałami Integracyjnymi i Sportowymi</w:t>
      </w:r>
      <w:r w:rsidRPr="00352ABF">
        <w:rPr>
          <w:rFonts w:ascii="Times New Roman" w:hAnsi="Times New Roman"/>
          <w:b/>
          <w:bCs/>
        </w:rPr>
        <w:t xml:space="preserve"> w Bydgoszczy</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Dyrektor przed zatrudnieniem pracownika poznaje dane osobowe, kwalifikacje kandydata/ki, w tym stosunek do wartości podzielanych przez szkołę, takich jak ochrona praw dzieci i szacunek do ich godności. </w:t>
      </w: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Dyrektor dba o to, by osoby przez niego zatrudnione (w tym osoby pracujące na podstawie umowy zlecenia oraz wolontariusze/stażyści) posiadały odpowiednie kwalifikacje do pracy z dziećmi oraz były dla nich bezpieczne. </w:t>
      </w: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Aby sprawdzić powyższe, w tym stosunek osoby zatrudnianej do dzieci i podzielania wartości związanych z szacunkiem wobec nich oraz przestrzegania ich praw, dyrektor może żądać danych (w tym dokumentów) dotyczących: </w:t>
      </w:r>
    </w:p>
    <w:p w:rsidR="00601BE5" w:rsidRPr="00352ABF" w:rsidRDefault="00601BE5" w:rsidP="00601BE5">
      <w:pPr>
        <w:pStyle w:val="Podtytu"/>
        <w:numPr>
          <w:ilvl w:val="0"/>
          <w:numId w:val="28"/>
        </w:numPr>
        <w:jc w:val="both"/>
        <w:rPr>
          <w:rFonts w:ascii="Times New Roman" w:hAnsi="Times New Roman"/>
        </w:rPr>
      </w:pPr>
      <w:r w:rsidRPr="00352ABF">
        <w:rPr>
          <w:rFonts w:ascii="Times New Roman" w:hAnsi="Times New Roman"/>
        </w:rPr>
        <w:t xml:space="preserve">wykształcenia, </w:t>
      </w:r>
    </w:p>
    <w:p w:rsidR="00601BE5" w:rsidRPr="00352ABF" w:rsidRDefault="00601BE5" w:rsidP="00601BE5">
      <w:pPr>
        <w:pStyle w:val="Podtytu"/>
        <w:numPr>
          <w:ilvl w:val="0"/>
          <w:numId w:val="27"/>
        </w:numPr>
        <w:jc w:val="both"/>
        <w:rPr>
          <w:rFonts w:ascii="Times New Roman" w:hAnsi="Times New Roman"/>
        </w:rPr>
      </w:pPr>
      <w:r w:rsidRPr="00352ABF">
        <w:rPr>
          <w:rFonts w:ascii="Times New Roman" w:hAnsi="Times New Roman"/>
        </w:rPr>
        <w:t>kwalifikacji zawodowych,</w:t>
      </w:r>
    </w:p>
    <w:p w:rsidR="00601BE5" w:rsidRPr="00352ABF" w:rsidRDefault="00601BE5" w:rsidP="00601BE5">
      <w:pPr>
        <w:pStyle w:val="Podtytu"/>
        <w:numPr>
          <w:ilvl w:val="0"/>
          <w:numId w:val="27"/>
        </w:numPr>
        <w:jc w:val="both"/>
        <w:rPr>
          <w:rFonts w:ascii="Times New Roman" w:hAnsi="Times New Roman"/>
        </w:rPr>
      </w:pPr>
      <w:r w:rsidRPr="00352ABF">
        <w:rPr>
          <w:rFonts w:ascii="Times New Roman" w:hAnsi="Times New Roman"/>
        </w:rPr>
        <w:t xml:space="preserve">przebiegu dotychczasowego zatrudnienia kandydata/ki. </w:t>
      </w: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W każdym przypadku dyrektor musi posiadać dane pozwalające zidentyfikować osobę przez niego zatrudnioną, niezależnie od podstawy zatrudnienia. Powinien znać: </w:t>
      </w:r>
    </w:p>
    <w:p w:rsidR="00601BE5" w:rsidRPr="00352ABF" w:rsidRDefault="00601BE5" w:rsidP="00601BE5">
      <w:pPr>
        <w:numPr>
          <w:ilvl w:val="0"/>
          <w:numId w:val="29"/>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imię (imiona) i nazwisko, </w:t>
      </w:r>
    </w:p>
    <w:p w:rsidR="00601BE5" w:rsidRPr="00352ABF" w:rsidRDefault="00601BE5" w:rsidP="00601BE5">
      <w:pPr>
        <w:numPr>
          <w:ilvl w:val="0"/>
          <w:numId w:val="29"/>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datę urodzenia, </w:t>
      </w:r>
    </w:p>
    <w:p w:rsidR="00601BE5" w:rsidRPr="00352ABF" w:rsidRDefault="00601BE5" w:rsidP="00601BE5">
      <w:pPr>
        <w:numPr>
          <w:ilvl w:val="0"/>
          <w:numId w:val="29"/>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dane kontaktowe osoby zatrudnianej. </w:t>
      </w: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Dyrektor przed zatrudnieniem kandydata/ki uzyskuje jego/jej dane osobowe, w tym dane potrzebne do sprawdzenia danych w Rejestrze Sprawców Przestępstw na Tle Seksualnym – Rejestr z dostępem ograniczonym. </w:t>
      </w:r>
    </w:p>
    <w:p w:rsidR="00601BE5" w:rsidRPr="00352ABF" w:rsidRDefault="00601BE5" w:rsidP="00601BE5">
      <w:pPr>
        <w:pStyle w:val="Podtytu"/>
        <w:ind w:left="720"/>
        <w:jc w:val="both"/>
        <w:rPr>
          <w:rFonts w:ascii="Times New Roman" w:hAnsi="Times New Roman"/>
          <w:i/>
          <w:iCs/>
        </w:rPr>
      </w:pPr>
      <w:r w:rsidRPr="00352ABF">
        <w:rPr>
          <w:rFonts w:ascii="Times New Roman" w:hAnsi="Times New Roman"/>
          <w:i/>
          <w:iCs/>
        </w:rPr>
        <w:t xml:space="preserve">Uwaga! Przed dopuszczeniem osoby zatrudnianej do wykonywania obowiązków związanych </w:t>
      </w:r>
      <w:r w:rsidRPr="00352ABF">
        <w:rPr>
          <w:rFonts w:ascii="Times New Roman" w:hAnsi="Times New Roman"/>
          <w:i/>
          <w:iCs/>
        </w:rPr>
        <w:br/>
        <w:t xml:space="preserve">z wychowaniem, edukacją, wypoczynkiem, leczeniem małoletnich lub opieką nad nimi szkoła jest zobowiązana sprawdzić osobę zatrudnianą w Rejestrze Sprawców Przestępstw na Tle Seksualnym – Rejestr z dostępem ograniczonym oraz Rejestr osób, w stosunku do których Państwowa Komisja do spraw przeciwdziałania wykorzystaniu seksualnemu małoletnich poniżej lat 15 wydała postanowienie o wpisie w Rejestrze. Rejestr dostępny jest na stronie: rps.ms.gov.pl. </w:t>
      </w:r>
    </w:p>
    <w:p w:rsidR="00601BE5" w:rsidRPr="00352ABF" w:rsidRDefault="00601BE5" w:rsidP="00601BE5">
      <w:pPr>
        <w:numPr>
          <w:ilvl w:val="0"/>
          <w:numId w:val="26"/>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Aby sprawdzić osobę w Rejestrze, dyrektor potrzebuje następujących danych kandydata/ kandydatki: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imię i nazwisko,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data urodzenia,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lastRenderedPageBreak/>
        <w:t xml:space="preserve">PESEL,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nazwisko rodowe,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imię ojca, </w:t>
      </w:r>
    </w:p>
    <w:p w:rsidR="00601BE5" w:rsidRPr="00352ABF" w:rsidRDefault="00601BE5" w:rsidP="00601BE5">
      <w:pPr>
        <w:numPr>
          <w:ilvl w:val="0"/>
          <w:numId w:val="30"/>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imię matki. </w:t>
      </w:r>
    </w:p>
    <w:p w:rsidR="00601BE5" w:rsidRPr="00352ABF" w:rsidRDefault="00601BE5" w:rsidP="00601BE5">
      <w:pPr>
        <w:pStyle w:val="Podtytu"/>
        <w:numPr>
          <w:ilvl w:val="0"/>
          <w:numId w:val="26"/>
        </w:numPr>
        <w:jc w:val="both"/>
        <w:rPr>
          <w:rFonts w:ascii="Times New Roman" w:hAnsi="Times New Roman"/>
        </w:rPr>
      </w:pPr>
      <w:r w:rsidRPr="00352ABF">
        <w:rPr>
          <w:rFonts w:ascii="Times New Roman" w:hAnsi="Times New Roman"/>
        </w:rPr>
        <w:t xml:space="preserve">Wydruk z Rejestru przechowuje się w aktach osobowych pracownika lub analogicznej dokumentacji dotyczącej wolontariusza lub osoby zatrudnionej w oparciu o umowę cywilnoprawną.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Dyrektor przed zatrudnieniem kandydata/ki na nauczyciela uzyskuje od kandydata/ki informację z Krajowego Rejestru Karnego o niekaralności w zakresie przestępstw określonych w rozdziale XIX i XXV Kodeksu Karnego, w art. 189a i art. 207 Kodeksu Karnego oraz w ustawie o przeciwdziałaniu narkomanii lub za odpowiadające tym przestępstwom czyny zabronione określone w przepisach prawa obcego.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Jeżeli osoba posiada obywatelstwo inne niż polskie, wówczas powinna przedłożyć również informację z rejestru karnego państwa obywatelstwa uzyskiwaną do celów działalności zawodowej lub </w:t>
      </w:r>
      <w:proofErr w:type="spellStart"/>
      <w:r w:rsidRPr="00352ABF">
        <w:rPr>
          <w:rFonts w:ascii="Times New Roman" w:hAnsi="Times New Roman" w:cs="Times New Roman"/>
          <w:sz w:val="24"/>
          <w:szCs w:val="24"/>
        </w:rPr>
        <w:t>wolontariackiej</w:t>
      </w:r>
      <w:proofErr w:type="spellEnd"/>
      <w:r w:rsidRPr="00352ABF">
        <w:rPr>
          <w:rFonts w:ascii="Times New Roman" w:hAnsi="Times New Roman" w:cs="Times New Roman"/>
          <w:sz w:val="24"/>
          <w:szCs w:val="24"/>
        </w:rPr>
        <w:t xml:space="preserve"> związanej z kontaktami z dziećmi, bądź informację z rejestru karnego, jeżeli prawo tego państwa nie przewiduje wydawania informacji dla ww. celów.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Od kandydata/ki – osoby posiadającej obywatelstwo inne niż polskie – dyrektor pobiera również oświadczenie o państwie lub państwach zamieszkiwania w ciągu ostatnich 20 lat, innych niż Rzeczypospolita Polska i państwo obywatelstwa, złożone pod rygorem odpowiedzialności karnej.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Jeżeli prawo państwa, z którego ma być przedłożona informacja o niekaralności, nie przewiduje wydawania takiej informacji lub nie prowadzi rejestru karnego, wówczas kandydat/ka zobowiązani są złożyć pod rygorem odpowiedzialności karnej oświadczenie </w:t>
      </w:r>
      <w:r w:rsidRPr="00352ABF">
        <w:rPr>
          <w:rFonts w:ascii="Times New Roman" w:hAnsi="Times New Roman" w:cs="Times New Roman"/>
          <w:sz w:val="24"/>
          <w:szCs w:val="24"/>
        </w:rPr>
        <w:br/>
        <w:t xml:space="preserve">o tym fakcie wraz z oświadczeniem, że nie byli prawomocnie skazani w tym państwie za czyny zabronione odpowiadające przestępstwom określonym w rozdziale XIX i XXV Kodeksu karnego, w art. 189a i art. 207 Kodeksu karnego oraz w ustawie o przeciwdziałaniu narkomanii, oraz nie wydano wobec nich innego orzeczenia, w którym stwierdzono, </w:t>
      </w:r>
      <w:r w:rsidRPr="00352ABF">
        <w:rPr>
          <w:rFonts w:ascii="Times New Roman" w:hAnsi="Times New Roman" w:cs="Times New Roman"/>
          <w:sz w:val="24"/>
          <w:szCs w:val="24"/>
        </w:rPr>
        <w:br/>
        <w:t xml:space="preserve">iż dopuścili się takich czynów zabronionych, oraz że nie ma obowiązku wynikającego </w:t>
      </w:r>
      <w:r w:rsidRPr="00352ABF">
        <w:rPr>
          <w:rFonts w:ascii="Times New Roman" w:hAnsi="Times New Roman" w:cs="Times New Roman"/>
          <w:sz w:val="24"/>
          <w:szCs w:val="24"/>
        </w:rPr>
        <w:br/>
        <w:t xml:space="preserve">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Pod oświadczeniami składanymi pod rygorem odpowiedzialności karnej składa się oświadczenie o następującej treści: „Jestem świadomy/a odpowiedzialności karnej </w:t>
      </w:r>
      <w:r w:rsidRPr="00352ABF">
        <w:rPr>
          <w:rFonts w:ascii="Times New Roman" w:hAnsi="Times New Roman" w:cs="Times New Roman"/>
          <w:sz w:val="24"/>
          <w:szCs w:val="24"/>
        </w:rPr>
        <w:br/>
        <w:t xml:space="preserve">za złożenie fałszywego oświadczenia. Oświadczenie to zastępuje pouczenie organu </w:t>
      </w:r>
      <w:r w:rsidRPr="00352ABF">
        <w:rPr>
          <w:rFonts w:ascii="Times New Roman" w:hAnsi="Times New Roman" w:cs="Times New Roman"/>
          <w:sz w:val="24"/>
          <w:szCs w:val="24"/>
        </w:rPr>
        <w:br/>
        <w:t xml:space="preserve">o odpowiedzialności karnej za złożenie fałszywego oświadczenia”.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Dyrektor jest zobowiązany do domagania się od osoby zatrudnianej na stanowisku nauczyciela zaświadczenia z Krajowego Rejestru Karnego.</w:t>
      </w:r>
    </w:p>
    <w:p w:rsidR="00601BE5" w:rsidRPr="00352ABF" w:rsidRDefault="00601BE5" w:rsidP="00601BE5">
      <w:pPr>
        <w:spacing w:line="276" w:lineRule="auto"/>
        <w:ind w:left="720"/>
        <w:jc w:val="both"/>
        <w:rPr>
          <w:rFonts w:ascii="Times New Roman" w:hAnsi="Times New Roman" w:cs="Times New Roman"/>
          <w:i/>
          <w:iCs/>
          <w:sz w:val="24"/>
          <w:szCs w:val="24"/>
        </w:rPr>
      </w:pPr>
      <w:r w:rsidRPr="00352ABF">
        <w:rPr>
          <w:rFonts w:ascii="Times New Roman" w:hAnsi="Times New Roman" w:cs="Times New Roman"/>
          <w:i/>
          <w:iCs/>
          <w:sz w:val="24"/>
          <w:szCs w:val="24"/>
        </w:rPr>
        <w:t>Wymóg niekaralności obowiązuje m.in. pracowników samorządowych oraz nauczycieli</w:t>
      </w:r>
      <w:r w:rsidR="00F819AE" w:rsidRPr="00352ABF">
        <w:rPr>
          <w:rFonts w:ascii="Times New Roman" w:hAnsi="Times New Roman" w:cs="Times New Roman"/>
          <w:i/>
          <w:iCs/>
          <w:sz w:val="24"/>
          <w:szCs w:val="24"/>
        </w:rPr>
        <w:t>.</w:t>
      </w:r>
      <w:r w:rsidRPr="00352ABF">
        <w:rPr>
          <w:rFonts w:ascii="Times New Roman" w:hAnsi="Times New Roman" w:cs="Times New Roman"/>
          <w:i/>
          <w:iCs/>
          <w:sz w:val="24"/>
          <w:szCs w:val="24"/>
        </w:rPr>
        <w:t xml:space="preserve">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W przypadku niemożliwości przedstawienia zaświadczenia z Krajowego Rejestru Karnego dyrektor uzyskuje od kandydata/ki oświadczenie o niekaralności oraz o toczących się postępowaniach przygotowawczych, sądowych i dyscyplinarnych. </w:t>
      </w:r>
    </w:p>
    <w:p w:rsidR="00601BE5" w:rsidRPr="00352ABF" w:rsidRDefault="00601BE5" w:rsidP="00601BE5">
      <w:pPr>
        <w:numPr>
          <w:ilvl w:val="0"/>
          <w:numId w:val="26"/>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Pracownicy składają oświadczenie o niekaralności i zobowiązaniu do przestrzegania podstawowych zasad ochrony małoletnich przed krzywdzeniem.</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F819AE" w:rsidRPr="00352ABF" w:rsidRDefault="00F819AE" w:rsidP="00601BE5">
      <w:pPr>
        <w:spacing w:line="276" w:lineRule="auto"/>
        <w:rPr>
          <w:rFonts w:ascii="Times New Roman" w:eastAsia="Arial" w:hAnsi="Times New Roman" w:cs="Times New Roman"/>
          <w:b/>
          <w:sz w:val="24"/>
          <w:szCs w:val="24"/>
          <w:u w:val="single"/>
        </w:rPr>
      </w:pPr>
    </w:p>
    <w:p w:rsidR="00F819AE" w:rsidRPr="00352ABF" w:rsidRDefault="00F819AE" w:rsidP="00601BE5">
      <w:pPr>
        <w:spacing w:line="276" w:lineRule="auto"/>
        <w:rPr>
          <w:rFonts w:ascii="Times New Roman" w:eastAsia="Arial" w:hAnsi="Times New Roman" w:cs="Times New Roman"/>
          <w:b/>
          <w:sz w:val="24"/>
          <w:szCs w:val="24"/>
          <w:u w:val="single"/>
        </w:rPr>
      </w:pPr>
    </w:p>
    <w:p w:rsidR="00F819AE" w:rsidRPr="00352ABF" w:rsidRDefault="00F819AE"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rPr>
      </w:pPr>
      <w:r w:rsidRPr="00352ABF">
        <w:rPr>
          <w:rFonts w:ascii="Times New Roman" w:hAnsi="Times New Roman"/>
          <w:b/>
          <w:bCs/>
        </w:rPr>
        <w:t xml:space="preserve">Załącznik nr 2 </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Oświadczenie o niekaralności i zobowiązaniu do przestrzegania podstawowych zasad ochrony nieletnich przed krzywdzeniem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p>
    <w:p w:rsidR="00601BE5" w:rsidRPr="00352ABF" w:rsidRDefault="00601BE5" w:rsidP="00601BE5">
      <w:pPr>
        <w:pStyle w:val="Podtytu"/>
        <w:jc w:val="both"/>
        <w:rPr>
          <w:rFonts w:ascii="Times New Roman" w:hAnsi="Times New Roman"/>
        </w:rPr>
      </w:pPr>
      <w:r w:rsidRPr="00352ABF">
        <w:rPr>
          <w:rFonts w:ascii="Times New Roman" w:hAnsi="Times New Roman"/>
        </w:rPr>
        <w:t>Ja, ………………………………………………………………………………….…, posiadający/a numer PESEL ……………………………..……………, oświadczam, że nie byłem/</w:t>
      </w:r>
      <w:proofErr w:type="spellStart"/>
      <w:r w:rsidRPr="00352ABF">
        <w:rPr>
          <w:rFonts w:ascii="Times New Roman" w:hAnsi="Times New Roman"/>
        </w:rPr>
        <w:t>am</w:t>
      </w:r>
      <w:proofErr w:type="spellEnd"/>
      <w:r w:rsidRPr="00352ABF">
        <w:rPr>
          <w:rFonts w:ascii="Times New Roman" w:hAnsi="Times New Roman"/>
        </w:rPr>
        <w:t xml:space="preserve"> skazany/a za przestępstwo przeciwko wolności seksualnej i obyczajności lub przestępstwa z użyciem przemocy na szkodę małoletniego i nie toczy się przeciwko mnie żadne postępowanie karne ani dyscyplinarne w tym zakresie. </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jc w:val="both"/>
        <w:rPr>
          <w:rFonts w:ascii="Times New Roman" w:hAnsi="Times New Roman"/>
        </w:rPr>
      </w:pPr>
      <w:r w:rsidRPr="00352ABF">
        <w:rPr>
          <w:rFonts w:ascii="Times New Roman" w:hAnsi="Times New Roman"/>
        </w:rPr>
        <w:t>Ponadto oświadczam, że zapoznałem/</w:t>
      </w:r>
      <w:proofErr w:type="spellStart"/>
      <w:r w:rsidRPr="00352ABF">
        <w:rPr>
          <w:rFonts w:ascii="Times New Roman" w:hAnsi="Times New Roman"/>
        </w:rPr>
        <w:t>am</w:t>
      </w:r>
      <w:proofErr w:type="spellEnd"/>
      <w:r w:rsidRPr="00352ABF">
        <w:rPr>
          <w:rFonts w:ascii="Times New Roman" w:hAnsi="Times New Roman"/>
        </w:rPr>
        <w:t xml:space="preserve"> się z zasadami ochrony dzieci obowiązującymi </w:t>
      </w:r>
      <w:r w:rsidRPr="00352ABF">
        <w:rPr>
          <w:rFonts w:ascii="Times New Roman" w:hAnsi="Times New Roman"/>
        </w:rPr>
        <w:br/>
        <w:t>w Szk</w:t>
      </w:r>
      <w:r w:rsidR="00F819AE" w:rsidRPr="00352ABF">
        <w:rPr>
          <w:rFonts w:ascii="Times New Roman" w:hAnsi="Times New Roman"/>
        </w:rPr>
        <w:t>ole</w:t>
      </w:r>
      <w:r w:rsidRPr="00352ABF">
        <w:rPr>
          <w:rFonts w:ascii="Times New Roman" w:hAnsi="Times New Roman"/>
        </w:rPr>
        <w:t> </w:t>
      </w:r>
      <w:r w:rsidR="00382087">
        <w:rPr>
          <w:rFonts w:ascii="Times New Roman" w:hAnsi="Times New Roman"/>
        </w:rPr>
        <w:t xml:space="preserve">Podstawowej nr 65 im. Cz. Tańskiego z Oddziałami Integracyjnymi i Sportowymi </w:t>
      </w:r>
      <w:r w:rsidRPr="00352ABF">
        <w:rPr>
          <w:rFonts w:ascii="Times New Roman" w:hAnsi="Times New Roman"/>
        </w:rPr>
        <w:t xml:space="preserve">w Bydgoszczy  i zobowiązuję się do ich przestrzegania. </w:t>
      </w:r>
    </w:p>
    <w:p w:rsidR="00601BE5" w:rsidRPr="00352ABF" w:rsidRDefault="00601BE5" w:rsidP="00601BE5">
      <w:pPr>
        <w:pStyle w:val="Podtytu"/>
        <w:jc w:val="right"/>
        <w:rPr>
          <w:rFonts w:ascii="Times New Roman" w:hAnsi="Times New Roman"/>
        </w:rPr>
      </w:pPr>
    </w:p>
    <w:p w:rsidR="00601BE5" w:rsidRPr="00352ABF" w:rsidRDefault="00601BE5" w:rsidP="00601BE5">
      <w:pPr>
        <w:pStyle w:val="Podtytu"/>
        <w:jc w:val="right"/>
        <w:rPr>
          <w:rFonts w:ascii="Times New Roman" w:hAnsi="Times New Roman"/>
        </w:rPr>
      </w:pPr>
      <w:r w:rsidRPr="00352ABF">
        <w:rPr>
          <w:rFonts w:ascii="Times New Roman" w:hAnsi="Times New Roman"/>
        </w:rPr>
        <w:t>……………………………………………………</w:t>
      </w:r>
    </w:p>
    <w:p w:rsidR="00601BE5" w:rsidRPr="00352ABF" w:rsidRDefault="00601BE5" w:rsidP="00601BE5">
      <w:pPr>
        <w:pStyle w:val="Podtytu"/>
        <w:rPr>
          <w:rFonts w:ascii="Times New Roman" w:hAnsi="Times New Roman"/>
        </w:rPr>
      </w:pPr>
      <w:r w:rsidRPr="00352ABF">
        <w:rPr>
          <w:rFonts w:ascii="Times New Roman" w:hAnsi="Times New Roman"/>
        </w:rPr>
        <w:t xml:space="preserve">                                                                                                                     podpis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b/>
          <w:bCs/>
        </w:rPr>
      </w:pPr>
      <w:r w:rsidRPr="00352ABF">
        <w:rPr>
          <w:rFonts w:ascii="Times New Roman" w:hAnsi="Times New Roman"/>
          <w:b/>
          <w:bCs/>
        </w:rPr>
        <w:t>Załącznik nr 3</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rPr>
          <w:rFonts w:ascii="Times New Roman" w:hAnsi="Times New Roman"/>
        </w:rPr>
      </w:pPr>
      <w:r w:rsidRPr="00352ABF">
        <w:rPr>
          <w:rFonts w:ascii="Times New Roman" w:hAnsi="Times New Roman"/>
          <w:b/>
          <w:bCs/>
        </w:rPr>
        <w:t>Procedura zapewniająca bezpieczne relacje między personelem a małoletnim</w:t>
      </w:r>
    </w:p>
    <w:p w:rsidR="00601BE5" w:rsidRPr="00352ABF" w:rsidRDefault="00601BE5" w:rsidP="00601BE5">
      <w:pPr>
        <w:pStyle w:val="Podtytu"/>
        <w:rPr>
          <w:rFonts w:ascii="Times New Roman" w:hAnsi="Times New Roman"/>
        </w:rPr>
      </w:pPr>
      <w:r w:rsidRPr="00352ABF">
        <w:rPr>
          <w:rFonts w:ascii="Times New Roman" w:hAnsi="Times New Roman"/>
          <w:b/>
          <w:bCs/>
        </w:rPr>
        <w:t>w Szk</w:t>
      </w:r>
      <w:r w:rsidR="00F819AE" w:rsidRPr="00352ABF">
        <w:rPr>
          <w:rFonts w:ascii="Times New Roman" w:hAnsi="Times New Roman"/>
          <w:b/>
          <w:bCs/>
        </w:rPr>
        <w:t>ole</w:t>
      </w:r>
      <w:r w:rsidRPr="00352ABF">
        <w:rPr>
          <w:rFonts w:ascii="Times New Roman" w:hAnsi="Times New Roman"/>
          <w:b/>
          <w:bCs/>
        </w:rPr>
        <w:t xml:space="preserve"> </w:t>
      </w:r>
      <w:r w:rsidR="00382087">
        <w:rPr>
          <w:rFonts w:ascii="Times New Roman" w:hAnsi="Times New Roman"/>
          <w:b/>
          <w:bCs/>
        </w:rPr>
        <w:t>Podstawowej nr 65 im. Cz. Tańskiego z Oddziałami Integracyjnymi i Sportowymi</w:t>
      </w:r>
      <w:r w:rsidRPr="00352ABF">
        <w:rPr>
          <w:rFonts w:ascii="Times New Roman" w:hAnsi="Times New Roman"/>
          <w:b/>
          <w:bCs/>
        </w:rPr>
        <w:t xml:space="preserve">  w Bydgoszczy</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Procedury bezpiecznych relacji personelu z dziećmi obowiązują wszystkich pracowników, pedagogicznych i niepedagogicznych, stażystów i wolontariuszy. Znajomość </w:t>
      </w:r>
      <w:r w:rsidRPr="00352ABF">
        <w:rPr>
          <w:rFonts w:ascii="Times New Roman" w:hAnsi="Times New Roman"/>
        </w:rPr>
        <w:br/>
        <w:t xml:space="preserve">i zaakceptowanie zasad pracownicy potwierdzają podpisaniem oświadczenia. </w:t>
      </w: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rPr>
      </w:pPr>
      <w:r w:rsidRPr="00352ABF">
        <w:rPr>
          <w:rFonts w:ascii="Times New Roman" w:hAnsi="Times New Roman"/>
          <w:b/>
          <w:bCs/>
        </w:rPr>
        <w:t>§ 1.</w:t>
      </w:r>
    </w:p>
    <w:p w:rsidR="00601BE5" w:rsidRPr="00352ABF" w:rsidRDefault="00601BE5" w:rsidP="00601BE5">
      <w:pPr>
        <w:pStyle w:val="Podtytu"/>
        <w:rPr>
          <w:rFonts w:ascii="Times New Roman" w:hAnsi="Times New Roman"/>
          <w:b/>
          <w:bCs/>
        </w:rPr>
      </w:pPr>
      <w:r w:rsidRPr="00352ABF">
        <w:rPr>
          <w:rFonts w:ascii="Times New Roman" w:hAnsi="Times New Roman"/>
          <w:b/>
          <w:bCs/>
        </w:rPr>
        <w:t>Relacje personelu</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31"/>
        </w:numPr>
        <w:jc w:val="both"/>
        <w:rPr>
          <w:rFonts w:ascii="Times New Roman" w:hAnsi="Times New Roman"/>
        </w:rPr>
      </w:pPr>
      <w:r w:rsidRPr="00352ABF">
        <w:rPr>
          <w:rFonts w:ascii="Times New Roman" w:hAnsi="Times New Roman"/>
        </w:rPr>
        <w:t xml:space="preserve">Każdy pracownik jest zobowiązany do utrzymywania profesjonalnej relacji z dziećmi </w:t>
      </w:r>
      <w:r w:rsidRPr="00352ABF">
        <w:rPr>
          <w:rFonts w:ascii="Times New Roman" w:hAnsi="Times New Roman"/>
        </w:rPr>
        <w:br/>
        <w:t xml:space="preserve">w szkole i każdorazowego rozważenia, czy jego reakcja, komunikat bądź działanie wobec dziecka są adekwatne do sytuacji, bezpieczne, uzasadnione i sprawiedliwe wobec innych dzieci. </w:t>
      </w:r>
    </w:p>
    <w:p w:rsidR="00601BE5" w:rsidRPr="00352ABF" w:rsidRDefault="00601BE5" w:rsidP="00601BE5">
      <w:pPr>
        <w:pStyle w:val="Podtytu"/>
        <w:numPr>
          <w:ilvl w:val="0"/>
          <w:numId w:val="31"/>
        </w:numPr>
        <w:jc w:val="both"/>
        <w:rPr>
          <w:rFonts w:ascii="Times New Roman" w:hAnsi="Times New Roman"/>
        </w:rPr>
      </w:pPr>
      <w:r w:rsidRPr="00352ABF">
        <w:rPr>
          <w:rFonts w:ascii="Times New Roman" w:hAnsi="Times New Roman"/>
        </w:rPr>
        <w:t xml:space="preserve">Każdy pracownik zobowiązany jest działać w sposób otwarty i przejrzysty dla innych, aby zminimalizować ryzyko błędnej interpretacji swojego zachowania. </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rPr>
          <w:rFonts w:ascii="Times New Roman" w:hAnsi="Times New Roman"/>
        </w:rPr>
      </w:pPr>
      <w:r w:rsidRPr="00352ABF">
        <w:rPr>
          <w:rFonts w:ascii="Times New Roman" w:hAnsi="Times New Roman"/>
          <w:b/>
          <w:bCs/>
        </w:rPr>
        <w:t>§ 2.</w:t>
      </w:r>
    </w:p>
    <w:p w:rsidR="00601BE5" w:rsidRPr="00352ABF" w:rsidRDefault="00601BE5" w:rsidP="00601BE5">
      <w:pPr>
        <w:pStyle w:val="Podtytu"/>
        <w:rPr>
          <w:rFonts w:ascii="Times New Roman" w:hAnsi="Times New Roman"/>
          <w:b/>
          <w:bCs/>
        </w:rPr>
      </w:pPr>
      <w:r w:rsidRPr="00352ABF">
        <w:rPr>
          <w:rFonts w:ascii="Times New Roman" w:hAnsi="Times New Roman"/>
          <w:b/>
          <w:bCs/>
        </w:rPr>
        <w:t>Zasady komunikacji</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W komunikacji z dziećmi pracownik zobowiązany jest: </w:t>
      </w:r>
    </w:p>
    <w:p w:rsidR="00601BE5" w:rsidRPr="00352ABF" w:rsidRDefault="00601BE5" w:rsidP="00601BE5">
      <w:pPr>
        <w:numPr>
          <w:ilvl w:val="0"/>
          <w:numId w:val="32"/>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zachować cierpliwość i szacunek, </w:t>
      </w:r>
    </w:p>
    <w:p w:rsidR="00601BE5" w:rsidRPr="00352ABF" w:rsidRDefault="00601BE5" w:rsidP="00601BE5">
      <w:pPr>
        <w:numPr>
          <w:ilvl w:val="0"/>
          <w:numId w:val="32"/>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słuchać uważnie dziecka i udzielać mu odpowiedzi adekwatnych do jego wieku, poziomu funkcjonowania i danej sytuacji, potrzeb i możliwości, </w:t>
      </w:r>
    </w:p>
    <w:p w:rsidR="00601BE5" w:rsidRPr="00352ABF" w:rsidRDefault="00601BE5" w:rsidP="00601BE5">
      <w:pPr>
        <w:numPr>
          <w:ilvl w:val="0"/>
          <w:numId w:val="32"/>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zgodnie z kompetencjami informować dziecko o podejmowanych względem niego decyzjach,  </w:t>
      </w:r>
    </w:p>
    <w:p w:rsidR="00601BE5" w:rsidRPr="00352ABF" w:rsidRDefault="00601BE5" w:rsidP="00601BE5">
      <w:pPr>
        <w:numPr>
          <w:ilvl w:val="0"/>
          <w:numId w:val="32"/>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szanować prawo dziecka do prywatności, </w:t>
      </w:r>
    </w:p>
    <w:p w:rsidR="00601BE5" w:rsidRPr="00352ABF" w:rsidRDefault="00601BE5" w:rsidP="00601BE5">
      <w:pPr>
        <w:numPr>
          <w:ilvl w:val="0"/>
          <w:numId w:val="32"/>
        </w:numPr>
        <w:spacing w:line="276" w:lineRule="auto"/>
        <w:jc w:val="both"/>
        <w:rPr>
          <w:rFonts w:ascii="Times New Roman" w:hAnsi="Times New Roman" w:cs="Times New Roman"/>
          <w:sz w:val="24"/>
          <w:szCs w:val="24"/>
          <w:lang w:eastAsia="en-US"/>
        </w:rPr>
      </w:pPr>
      <w:r w:rsidRPr="00352ABF">
        <w:rPr>
          <w:rFonts w:ascii="Times New Roman" w:hAnsi="Times New Roman" w:cs="Times New Roman"/>
          <w:sz w:val="24"/>
          <w:szCs w:val="24"/>
        </w:rPr>
        <w:t xml:space="preserve">zapewniać dzieci, że jeśli czują się niekomfortowo w jakiejś sytuacji, wobec konkretnego zachowania czy słów, mogą o tym powiedzieć nauczycielowi/pracownikowi lub wskazanej osobie i mogą oczekiwać odpowiedniej reakcji i/lub pomocy. </w:t>
      </w: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rPr>
      </w:pPr>
      <w:r w:rsidRPr="00352ABF">
        <w:rPr>
          <w:rFonts w:ascii="Times New Roman" w:hAnsi="Times New Roman"/>
          <w:b/>
          <w:bCs/>
        </w:rPr>
        <w:t>§ 3.</w:t>
      </w:r>
    </w:p>
    <w:p w:rsidR="00601BE5" w:rsidRPr="00352ABF" w:rsidRDefault="00601BE5" w:rsidP="00601BE5">
      <w:pPr>
        <w:pStyle w:val="Podtytu"/>
        <w:rPr>
          <w:rFonts w:ascii="Times New Roman" w:hAnsi="Times New Roman"/>
          <w:b/>
          <w:bCs/>
        </w:rPr>
      </w:pPr>
      <w:r w:rsidRPr="00352ABF">
        <w:rPr>
          <w:rFonts w:ascii="Times New Roman" w:hAnsi="Times New Roman"/>
          <w:b/>
          <w:bCs/>
        </w:rPr>
        <w:t>Zachowania niedozwolone wobec małoletnich</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Pracownikowi zabrania się: </w:t>
      </w:r>
    </w:p>
    <w:p w:rsidR="00601BE5" w:rsidRPr="00352ABF" w:rsidRDefault="00601BE5" w:rsidP="00601BE5">
      <w:pPr>
        <w:pStyle w:val="Podtytu"/>
        <w:numPr>
          <w:ilvl w:val="0"/>
          <w:numId w:val="33"/>
        </w:numPr>
        <w:jc w:val="both"/>
        <w:rPr>
          <w:rFonts w:ascii="Times New Roman" w:hAnsi="Times New Roman"/>
        </w:rPr>
      </w:pPr>
      <w:r w:rsidRPr="00352ABF">
        <w:rPr>
          <w:rFonts w:ascii="Times New Roman" w:hAnsi="Times New Roman"/>
        </w:rPr>
        <w:t xml:space="preserve">zawstydzania, upokarzania, lekceważenia i obrażania dziecka oraz podnoszenia głosu na dziecko w sytuacji innej niż wynikająca z bezpieczeństwa dziecka lub innych dzieci, </w:t>
      </w:r>
    </w:p>
    <w:p w:rsidR="00601BE5" w:rsidRPr="00352ABF" w:rsidRDefault="00601BE5" w:rsidP="00601BE5">
      <w:pPr>
        <w:pStyle w:val="Podtytu"/>
        <w:numPr>
          <w:ilvl w:val="0"/>
          <w:numId w:val="33"/>
        </w:numPr>
        <w:jc w:val="both"/>
        <w:rPr>
          <w:rFonts w:ascii="Times New Roman" w:hAnsi="Times New Roman"/>
        </w:rPr>
      </w:pPr>
      <w:r w:rsidRPr="00352ABF">
        <w:rPr>
          <w:rFonts w:ascii="Times New Roman" w:hAnsi="Times New Roman"/>
        </w:rPr>
        <w:t xml:space="preserve">ujawniania informacji wrażliwych dotyczących dziecka wobec osób nieuprawnionych, </w:t>
      </w:r>
      <w:r w:rsidRPr="00352ABF">
        <w:rPr>
          <w:rFonts w:ascii="Times New Roman" w:hAnsi="Times New Roman"/>
        </w:rPr>
        <w:br/>
        <w:t xml:space="preserve">w tym wobec innych dzieci; obejmuje to m. in. wizerunek dziecka, informacje o jego sytuacji rodzinnej, ekonomicznej, medycznej, opiekuńczej i prawnej, </w:t>
      </w:r>
    </w:p>
    <w:p w:rsidR="00601BE5" w:rsidRPr="00352ABF" w:rsidRDefault="00601BE5" w:rsidP="00601BE5">
      <w:pPr>
        <w:pStyle w:val="Podtytu"/>
        <w:numPr>
          <w:ilvl w:val="0"/>
          <w:numId w:val="33"/>
        </w:numPr>
        <w:jc w:val="both"/>
        <w:rPr>
          <w:rFonts w:ascii="Times New Roman" w:hAnsi="Times New Roman"/>
        </w:rPr>
      </w:pPr>
      <w:r w:rsidRPr="00352ABF">
        <w:rPr>
          <w:rFonts w:ascii="Times New Roman" w:hAnsi="Times New Roman"/>
        </w:rPr>
        <w:t xml:space="preserve">zachowywania się w obecności dziecka w sposób niestosowny; obejmuje to używanie wulgarnych słów, gestów i żartów, czynienie obraźliwych uwag, nawiązywanie </w:t>
      </w:r>
      <w:r w:rsidRPr="00352ABF">
        <w:rPr>
          <w:rFonts w:ascii="Times New Roman" w:hAnsi="Times New Roman"/>
        </w:rPr>
        <w:br/>
        <w:t xml:space="preserve">w wypowiedziach do aktywności bądź atrakcyjności seksualnej oraz wykorzystywanie wobec dziecka relacji władzy lub przewagi fizycznej (zastraszanie, przymuszanie, groźby). </w:t>
      </w:r>
    </w:p>
    <w:p w:rsidR="00601BE5" w:rsidRPr="00352ABF" w:rsidRDefault="00601BE5" w:rsidP="00601BE5">
      <w:pPr>
        <w:pStyle w:val="Podtytu"/>
        <w:jc w:val="both"/>
        <w:rPr>
          <w:rFonts w:ascii="Times New Roman" w:hAnsi="Times New Roman"/>
        </w:rPr>
      </w:pPr>
    </w:p>
    <w:p w:rsidR="00601BE5" w:rsidRPr="00352ABF" w:rsidRDefault="00601BE5" w:rsidP="00601BE5">
      <w:pPr>
        <w:pStyle w:val="Podtytu"/>
        <w:rPr>
          <w:rFonts w:ascii="Times New Roman" w:hAnsi="Times New Roman"/>
        </w:rPr>
      </w:pPr>
      <w:r w:rsidRPr="00352ABF">
        <w:rPr>
          <w:rFonts w:ascii="Times New Roman" w:hAnsi="Times New Roman"/>
          <w:b/>
          <w:bCs/>
        </w:rPr>
        <w:t>§ 4.</w:t>
      </w:r>
    </w:p>
    <w:p w:rsidR="00601BE5" w:rsidRPr="00352ABF" w:rsidRDefault="00601BE5" w:rsidP="00601BE5">
      <w:pPr>
        <w:pStyle w:val="Podtytu"/>
        <w:rPr>
          <w:rFonts w:ascii="Times New Roman" w:hAnsi="Times New Roman"/>
          <w:b/>
          <w:bCs/>
        </w:rPr>
      </w:pPr>
      <w:r w:rsidRPr="00352ABF">
        <w:rPr>
          <w:rFonts w:ascii="Times New Roman" w:hAnsi="Times New Roman"/>
          <w:b/>
          <w:bCs/>
        </w:rPr>
        <w:t>Działania realizowane z małoletnimi</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34"/>
        </w:numPr>
        <w:jc w:val="both"/>
        <w:rPr>
          <w:rFonts w:ascii="Times New Roman" w:hAnsi="Times New Roman"/>
        </w:rPr>
      </w:pPr>
      <w:r w:rsidRPr="00352ABF">
        <w:rPr>
          <w:rFonts w:ascii="Times New Roman" w:hAnsi="Times New Roman"/>
        </w:rPr>
        <w:t xml:space="preserve">Pracownik zobowiązany jest: </w:t>
      </w:r>
    </w:p>
    <w:p w:rsidR="00601BE5" w:rsidRPr="00352ABF" w:rsidRDefault="00601BE5" w:rsidP="00601BE5">
      <w:pPr>
        <w:numPr>
          <w:ilvl w:val="0"/>
          <w:numId w:val="35"/>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doceniać i szanować wkład dzieci w podejmowane działania, aktywnie je angażować </w:t>
      </w:r>
      <w:r w:rsidRPr="00352ABF">
        <w:rPr>
          <w:rFonts w:ascii="Times New Roman" w:hAnsi="Times New Roman" w:cs="Times New Roman"/>
          <w:sz w:val="24"/>
          <w:szCs w:val="24"/>
        </w:rPr>
        <w:br/>
        <w:t xml:space="preserve">i traktować równo bez względu na ich płeć, orientację seksualną, sprawność, niepełnosprawność, status społeczny, etniczny, kulturowy, religijny i światopogląd, </w:t>
      </w:r>
    </w:p>
    <w:p w:rsidR="00601BE5" w:rsidRPr="00352ABF" w:rsidRDefault="00601BE5" w:rsidP="00601BE5">
      <w:pPr>
        <w:numPr>
          <w:ilvl w:val="0"/>
          <w:numId w:val="35"/>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unikać faworyzowania dzieci. </w:t>
      </w:r>
    </w:p>
    <w:p w:rsidR="00601BE5" w:rsidRPr="00352ABF" w:rsidRDefault="00601BE5" w:rsidP="00601BE5">
      <w:pPr>
        <w:pStyle w:val="Podtytu"/>
        <w:numPr>
          <w:ilvl w:val="0"/>
          <w:numId w:val="34"/>
        </w:numPr>
        <w:jc w:val="both"/>
        <w:rPr>
          <w:rFonts w:ascii="Times New Roman" w:hAnsi="Times New Roman"/>
        </w:rPr>
      </w:pPr>
      <w:r w:rsidRPr="00352ABF">
        <w:rPr>
          <w:rFonts w:ascii="Times New Roman" w:hAnsi="Times New Roman"/>
        </w:rPr>
        <w:t xml:space="preserve">Pracownikowi zabrania się: </w:t>
      </w:r>
    </w:p>
    <w:p w:rsidR="00601BE5" w:rsidRPr="00352ABF" w:rsidRDefault="00601BE5" w:rsidP="00601BE5">
      <w:pPr>
        <w:pStyle w:val="Podtytu"/>
        <w:numPr>
          <w:ilvl w:val="0"/>
          <w:numId w:val="36"/>
        </w:numPr>
        <w:jc w:val="both"/>
        <w:rPr>
          <w:rFonts w:ascii="Times New Roman" w:hAnsi="Times New Roman"/>
        </w:rPr>
      </w:pPr>
      <w:r w:rsidRPr="00352ABF">
        <w:rPr>
          <w:rFonts w:ascii="Times New Roman" w:hAnsi="Times New Roman"/>
        </w:rPr>
        <w:t xml:space="preserve">nawiązywania z dzieckiem jakichkolwiek relacji romantycznych lub seksualnych, składania mu propozycji o nieodpowiednim charakterze; obejmuje to także seksualne komentarze, żarty, gesty oraz udostępnianie nieletnim treści erotycznych i pornograficznych bez względu na ich formę, </w:t>
      </w:r>
    </w:p>
    <w:p w:rsidR="00601BE5" w:rsidRPr="00352ABF" w:rsidRDefault="00601BE5" w:rsidP="00601BE5">
      <w:pPr>
        <w:pStyle w:val="Podtytu"/>
        <w:numPr>
          <w:ilvl w:val="0"/>
          <w:numId w:val="36"/>
        </w:numPr>
        <w:jc w:val="both"/>
        <w:rPr>
          <w:rFonts w:ascii="Times New Roman" w:hAnsi="Times New Roman"/>
        </w:rPr>
      </w:pPr>
      <w:r w:rsidRPr="00352ABF">
        <w:rPr>
          <w:rFonts w:ascii="Times New Roman" w:hAnsi="Times New Roman"/>
        </w:rPr>
        <w:t xml:space="preserve"> utrwalania wizerunku nieletniego (filmowanie, nagrywanie głosu, fotografowanie) dla potrzeb prywatnych; dotyczy to także umożliwienia osobom trzecim utrwalenia wizerunków dzieci, jeśli dyrekcja nie została o tym poinformowana, nie wyraziła na to zgody i nie uzyskała zgód rodziców oraz samych dzieci, </w:t>
      </w:r>
    </w:p>
    <w:p w:rsidR="00601BE5" w:rsidRPr="00352ABF" w:rsidRDefault="00601BE5" w:rsidP="00601BE5">
      <w:pPr>
        <w:pStyle w:val="Podtytu"/>
        <w:numPr>
          <w:ilvl w:val="0"/>
          <w:numId w:val="36"/>
        </w:numPr>
        <w:jc w:val="both"/>
        <w:rPr>
          <w:rFonts w:ascii="Times New Roman" w:hAnsi="Times New Roman"/>
        </w:rPr>
      </w:pPr>
      <w:r w:rsidRPr="00352ABF">
        <w:rPr>
          <w:rFonts w:ascii="Times New Roman" w:hAnsi="Times New Roman"/>
        </w:rPr>
        <w:t xml:space="preserve">proponowania nieletniemu alkoholu, wyrobów tytoniowych, nielegalnych substancji, jak również używania ich w obecności małoletnich, </w:t>
      </w:r>
    </w:p>
    <w:p w:rsidR="00601BE5" w:rsidRPr="00352ABF" w:rsidRDefault="00601BE5" w:rsidP="00601BE5">
      <w:pPr>
        <w:pStyle w:val="Podtytu"/>
        <w:numPr>
          <w:ilvl w:val="0"/>
          <w:numId w:val="36"/>
        </w:numPr>
        <w:jc w:val="both"/>
        <w:rPr>
          <w:rFonts w:ascii="Times New Roman" w:hAnsi="Times New Roman"/>
        </w:rPr>
      </w:pPr>
      <w:r w:rsidRPr="00352ABF">
        <w:rPr>
          <w:rFonts w:ascii="Times New Roman" w:hAnsi="Times New Roman"/>
        </w:rPr>
        <w:t xml:space="preserve">przyjmowania pieniędzy, prezentów od nieletnich, od rodziców dziecka, </w:t>
      </w:r>
    </w:p>
    <w:p w:rsidR="00601BE5" w:rsidRPr="00352ABF" w:rsidRDefault="00601BE5" w:rsidP="00601BE5">
      <w:pPr>
        <w:pStyle w:val="Podtytu"/>
        <w:numPr>
          <w:ilvl w:val="0"/>
          <w:numId w:val="36"/>
        </w:numPr>
        <w:jc w:val="both"/>
        <w:rPr>
          <w:rFonts w:ascii="Times New Roman" w:hAnsi="Times New Roman"/>
        </w:rPr>
      </w:pPr>
      <w:r w:rsidRPr="00352ABF">
        <w:rPr>
          <w:rFonts w:ascii="Times New Roman" w:hAnsi="Times New Roman"/>
        </w:rPr>
        <w:t xml:space="preserve">wchodzenia w relacje jakiejkolwiek zależności wobec dziecka lub rodziców dziecka, zachowywania się w sposób mogący sugerować innym istnienie takiej zależności </w:t>
      </w:r>
      <w:r w:rsidRPr="00352ABF">
        <w:rPr>
          <w:rFonts w:ascii="Times New Roman" w:hAnsi="Times New Roman"/>
        </w:rPr>
        <w:br/>
        <w:t xml:space="preserve">i prowadzący do oskarżeń o nierówne traktowanie bądź czerpanie korzyści majątkowych </w:t>
      </w:r>
      <w:r w:rsidRPr="00352ABF">
        <w:rPr>
          <w:rFonts w:ascii="Times New Roman" w:hAnsi="Times New Roman"/>
        </w:rPr>
        <w:br/>
        <w:t xml:space="preserve">i innych – nie dotyczy to okazjonalnych podarków związanych ze świętami w roku szkolnym, np. kwiatów, prezentów składkowych czy drobnych upominków. </w:t>
      </w:r>
    </w:p>
    <w:p w:rsidR="00601BE5" w:rsidRPr="00352ABF" w:rsidRDefault="00601BE5" w:rsidP="00601BE5">
      <w:pPr>
        <w:pStyle w:val="Podtytu"/>
        <w:numPr>
          <w:ilvl w:val="0"/>
          <w:numId w:val="34"/>
        </w:numPr>
        <w:jc w:val="both"/>
        <w:rPr>
          <w:rFonts w:ascii="Times New Roman" w:hAnsi="Times New Roman"/>
        </w:rPr>
      </w:pPr>
      <w:r w:rsidRPr="00352ABF">
        <w:rPr>
          <w:rFonts w:ascii="Times New Roman" w:hAnsi="Times New Roman"/>
        </w:rPr>
        <w:t xml:space="preserve">Wszystkie ryzykowne sytuacje, które obejmują zauroczenie dzieckiem przez pracownika lub pracownikiem przez dziecko, muszą być raportowane dyrektorowi. Jeśli pracownik jest ich świadkiem, zobowiązany jest reagować stanowczo, ale z wyczuciem, aby zachować godność osób zainteresowanych.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p>
    <w:p w:rsidR="00601BE5" w:rsidRPr="00352ABF" w:rsidRDefault="00601BE5" w:rsidP="00601BE5">
      <w:pPr>
        <w:pStyle w:val="Podtytu"/>
        <w:rPr>
          <w:rFonts w:ascii="Times New Roman" w:hAnsi="Times New Roman"/>
        </w:rPr>
      </w:pPr>
      <w:r w:rsidRPr="00352ABF">
        <w:rPr>
          <w:rFonts w:ascii="Times New Roman" w:hAnsi="Times New Roman"/>
          <w:b/>
          <w:bCs/>
        </w:rPr>
        <w:t>§ 5.</w:t>
      </w:r>
    </w:p>
    <w:p w:rsidR="00601BE5" w:rsidRPr="00352ABF" w:rsidRDefault="00601BE5" w:rsidP="00601BE5">
      <w:pPr>
        <w:pStyle w:val="Podtytu"/>
        <w:rPr>
          <w:rFonts w:ascii="Times New Roman" w:hAnsi="Times New Roman"/>
          <w:b/>
          <w:bCs/>
        </w:rPr>
      </w:pPr>
      <w:r w:rsidRPr="00352ABF">
        <w:rPr>
          <w:rFonts w:ascii="Times New Roman" w:hAnsi="Times New Roman"/>
          <w:b/>
          <w:bCs/>
        </w:rPr>
        <w:t>Kontakt fizyczny z dziećmi</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37"/>
        </w:numPr>
        <w:jc w:val="both"/>
        <w:rPr>
          <w:rFonts w:ascii="Times New Roman" w:hAnsi="Times New Roman"/>
        </w:rPr>
      </w:pPr>
      <w:r w:rsidRPr="00352ABF">
        <w:rPr>
          <w:rFonts w:ascii="Times New Roman" w:hAnsi="Times New Roman"/>
        </w:rPr>
        <w:t xml:space="preserve">Jakiekolwiek </w:t>
      </w:r>
      <w:proofErr w:type="spellStart"/>
      <w:r w:rsidRPr="00352ABF">
        <w:rPr>
          <w:rFonts w:ascii="Times New Roman" w:hAnsi="Times New Roman"/>
        </w:rPr>
        <w:t>przemocowe</w:t>
      </w:r>
      <w:proofErr w:type="spellEnd"/>
      <w:r w:rsidRPr="00352ABF">
        <w:rPr>
          <w:rFonts w:ascii="Times New Roman" w:hAnsi="Times New Roman"/>
        </w:rPr>
        <w:t xml:space="preserve"> działanie wobec małoletniego jest niedopuszczalne. Istnieją jednak sytuacje, w których fizyczny kontakt z dzieckiem może być stosowny i spełnia zasady bezpiecznego kontaktu: jest odpowiedzią na potrzeby dziecka w danym momencie, uwzględnia wiek dziecka, etap rozwojowy, płeć, kontekst kulturowy i sytuacyjny. </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37"/>
        </w:numPr>
        <w:jc w:val="both"/>
        <w:rPr>
          <w:rFonts w:ascii="Times New Roman" w:hAnsi="Times New Roman"/>
        </w:rPr>
      </w:pPr>
      <w:r w:rsidRPr="00352ABF">
        <w:rPr>
          <w:rFonts w:ascii="Times New Roman" w:hAnsi="Times New Roman"/>
        </w:rPr>
        <w:t xml:space="preserve">Pracownik zobowiązany jest: </w:t>
      </w:r>
    </w:p>
    <w:p w:rsidR="00601BE5" w:rsidRPr="00352ABF" w:rsidRDefault="00601BE5" w:rsidP="00601BE5">
      <w:pPr>
        <w:numPr>
          <w:ilvl w:val="0"/>
          <w:numId w:val="38"/>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kierować się zawsze swoim profesjonalnym osądem, słuchając i obserwując reakcję dziecka oraz reagując zgodnie z jego potrzebami, </w:t>
      </w:r>
    </w:p>
    <w:p w:rsidR="00601BE5" w:rsidRPr="00352ABF" w:rsidRDefault="00601BE5" w:rsidP="00601BE5">
      <w:pPr>
        <w:numPr>
          <w:ilvl w:val="0"/>
          <w:numId w:val="38"/>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być zawsze przygotowanym na wyjaśnienie swoich działań, </w:t>
      </w:r>
    </w:p>
    <w:p w:rsidR="00601BE5" w:rsidRPr="00352ABF" w:rsidRDefault="00601BE5" w:rsidP="00601BE5">
      <w:pPr>
        <w:numPr>
          <w:ilvl w:val="0"/>
          <w:numId w:val="38"/>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zachować szczególną ostrożność wobec dziecka, które doświadczyło nadużycia </w:t>
      </w:r>
      <w:r w:rsidRPr="00352ABF">
        <w:rPr>
          <w:rFonts w:ascii="Times New Roman" w:hAnsi="Times New Roman" w:cs="Times New Roman"/>
          <w:sz w:val="24"/>
          <w:szCs w:val="24"/>
        </w:rPr>
        <w:br/>
        <w:t xml:space="preserve">i krzywdzenia, w tym seksualnego, fizycznego bądź zaniedbania; takie doświadczenia mogą czasem sprawić, że dziecko będzie dążyć do nawiązania niestosownych bądź nieadekwatnych fizycznych kontaktów z dorosłymi; w takich sytuacjach pracownik powinien reagować z wyczuciem, jednak stanowczo i pomóc dziecku zrozumieć znaczenie osobistych granic. </w:t>
      </w:r>
    </w:p>
    <w:p w:rsidR="00601BE5" w:rsidRPr="00352ABF" w:rsidRDefault="00601BE5" w:rsidP="00601BE5">
      <w:pPr>
        <w:numPr>
          <w:ilvl w:val="0"/>
          <w:numId w:val="37"/>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W sytuacjach wymagających czynności pielęgnacyjnych i higienicznych wobec dziecka, pracownik zobowiązany jest unikać innego niż niezbędny kontakt fizyczny z dzieckiem. </w:t>
      </w:r>
    </w:p>
    <w:p w:rsidR="00601BE5" w:rsidRPr="00352ABF" w:rsidRDefault="00601BE5" w:rsidP="00601BE5">
      <w:pPr>
        <w:numPr>
          <w:ilvl w:val="0"/>
          <w:numId w:val="37"/>
        </w:numPr>
        <w:spacing w:line="276" w:lineRule="auto"/>
        <w:rPr>
          <w:rFonts w:ascii="Times New Roman" w:hAnsi="Times New Roman" w:cs="Times New Roman"/>
          <w:sz w:val="24"/>
          <w:szCs w:val="24"/>
          <w:lang w:eastAsia="en-US"/>
        </w:rPr>
      </w:pPr>
      <w:r w:rsidRPr="00352ABF">
        <w:rPr>
          <w:rFonts w:ascii="Times New Roman" w:hAnsi="Times New Roman" w:cs="Times New Roman"/>
          <w:sz w:val="24"/>
          <w:szCs w:val="24"/>
        </w:rPr>
        <w:t xml:space="preserve">Kontakt fizyczny z dzieckiem musi być jawny, nieukrywany, nie może wiązać się </w:t>
      </w:r>
      <w:r w:rsidRPr="00352ABF">
        <w:rPr>
          <w:rFonts w:ascii="Times New Roman" w:hAnsi="Times New Roman" w:cs="Times New Roman"/>
          <w:sz w:val="24"/>
          <w:szCs w:val="24"/>
        </w:rPr>
        <w:br/>
        <w:t xml:space="preserve">z jakąkolwiek gratyfikacją ani wynikać z relacji władzy. Jeśli pracownik będzie świadkiem jakiegokolwiek z wyżej opisanych </w:t>
      </w:r>
      <w:proofErr w:type="spellStart"/>
      <w:r w:rsidRPr="00352ABF">
        <w:rPr>
          <w:rFonts w:ascii="Times New Roman" w:hAnsi="Times New Roman" w:cs="Times New Roman"/>
          <w:sz w:val="24"/>
          <w:szCs w:val="24"/>
        </w:rPr>
        <w:t>zachowań</w:t>
      </w:r>
      <w:proofErr w:type="spellEnd"/>
      <w:r w:rsidRPr="00352ABF">
        <w:rPr>
          <w:rFonts w:ascii="Times New Roman" w:hAnsi="Times New Roman" w:cs="Times New Roman"/>
          <w:sz w:val="24"/>
          <w:szCs w:val="24"/>
        </w:rPr>
        <w:t xml:space="preserve"> i/lub sytuacji ze strony innych dorosłych lub dzieci, zobowiązany jest zawsze postępować zgodnie z obowiązującą procedurą interwencji. </w:t>
      </w:r>
    </w:p>
    <w:p w:rsidR="00601BE5" w:rsidRPr="00352ABF" w:rsidRDefault="00601BE5" w:rsidP="00601BE5">
      <w:pPr>
        <w:pStyle w:val="Podtytu"/>
        <w:rPr>
          <w:rFonts w:ascii="Times New Roman" w:hAnsi="Times New Roman"/>
        </w:rPr>
      </w:pPr>
    </w:p>
    <w:p w:rsidR="00601BE5" w:rsidRPr="00352ABF" w:rsidRDefault="00601BE5" w:rsidP="00601BE5">
      <w:pPr>
        <w:pStyle w:val="Podtytu"/>
        <w:rPr>
          <w:rFonts w:ascii="Times New Roman" w:hAnsi="Times New Roman"/>
          <w:b/>
          <w:bCs/>
        </w:rPr>
      </w:pPr>
      <w:r w:rsidRPr="00352ABF">
        <w:rPr>
          <w:rFonts w:ascii="Times New Roman" w:hAnsi="Times New Roman"/>
          <w:b/>
          <w:bCs/>
        </w:rPr>
        <w:t>§ 6.</w:t>
      </w:r>
    </w:p>
    <w:p w:rsidR="00601BE5" w:rsidRPr="00352ABF" w:rsidRDefault="00601BE5" w:rsidP="00601BE5">
      <w:pPr>
        <w:pStyle w:val="Podtytu"/>
        <w:rPr>
          <w:rFonts w:ascii="Times New Roman" w:hAnsi="Times New Roman"/>
          <w:b/>
          <w:bCs/>
        </w:rPr>
      </w:pPr>
      <w:r w:rsidRPr="00352ABF">
        <w:rPr>
          <w:rFonts w:ascii="Times New Roman" w:hAnsi="Times New Roman"/>
          <w:b/>
          <w:bCs/>
        </w:rPr>
        <w:t>Kontakty pracownika z dzieckiem poza godzinami pracy</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39"/>
        </w:numPr>
        <w:jc w:val="both"/>
        <w:rPr>
          <w:rFonts w:ascii="Times New Roman" w:hAnsi="Times New Roman"/>
        </w:rPr>
      </w:pPr>
      <w:r w:rsidRPr="00352ABF">
        <w:rPr>
          <w:rFonts w:ascii="Times New Roman" w:hAnsi="Times New Roman"/>
        </w:rPr>
        <w:t xml:space="preserve">Obowiązuje zasada, że kontakt z dziećmi powinien odbywać się w godzinach pracy                         i dotyczyć celów edukacyjnych lub wychowawczych. </w:t>
      </w:r>
    </w:p>
    <w:p w:rsidR="00601BE5" w:rsidRPr="00352ABF" w:rsidRDefault="00601BE5" w:rsidP="00601BE5">
      <w:pPr>
        <w:pStyle w:val="Podtytu"/>
        <w:numPr>
          <w:ilvl w:val="0"/>
          <w:numId w:val="39"/>
        </w:numPr>
        <w:jc w:val="both"/>
        <w:rPr>
          <w:rFonts w:ascii="Times New Roman" w:hAnsi="Times New Roman"/>
        </w:rPr>
      </w:pPr>
      <w:r w:rsidRPr="00352ABF">
        <w:rPr>
          <w:rFonts w:ascii="Times New Roman" w:hAnsi="Times New Roman"/>
        </w:rPr>
        <w:t>Pracownikowi zabrania się zapraszania dzieci do swojego miejsca zamieszkania, spotykania się z nimi poza godzinami pracy; za wyjątkiem uzasadnionych sytuacji uzgodnionych z opiekunem prawnym.</w:t>
      </w:r>
    </w:p>
    <w:p w:rsidR="00601BE5" w:rsidRPr="00352ABF" w:rsidRDefault="00601BE5" w:rsidP="00601BE5">
      <w:pPr>
        <w:pStyle w:val="Podtytu"/>
        <w:numPr>
          <w:ilvl w:val="0"/>
          <w:numId w:val="39"/>
        </w:numPr>
        <w:jc w:val="both"/>
        <w:rPr>
          <w:rFonts w:ascii="Times New Roman" w:hAnsi="Times New Roman"/>
        </w:rPr>
      </w:pPr>
      <w:r w:rsidRPr="00352ABF">
        <w:rPr>
          <w:rFonts w:ascii="Times New Roman" w:hAnsi="Times New Roman"/>
        </w:rPr>
        <w:t xml:space="preserve">Jeśli zachodzi taka konieczność, właściwą formą komunikacji z dziećmi i ich rodzicami lub opiekunami poza godzinami pracy są kanały oficjalne (e-mail, e-dziennik, sms, rozmowa telefoniczna, komunikatory). </w:t>
      </w:r>
    </w:p>
    <w:p w:rsidR="00601BE5" w:rsidRPr="00352ABF" w:rsidRDefault="00601BE5" w:rsidP="00601BE5">
      <w:pPr>
        <w:pStyle w:val="Podtytu"/>
        <w:numPr>
          <w:ilvl w:val="0"/>
          <w:numId w:val="39"/>
        </w:numPr>
        <w:jc w:val="both"/>
        <w:rPr>
          <w:rFonts w:ascii="Times New Roman" w:hAnsi="Times New Roman"/>
        </w:rPr>
      </w:pPr>
      <w:r w:rsidRPr="00352ABF">
        <w:rPr>
          <w:rFonts w:ascii="Times New Roman" w:hAnsi="Times New Roman"/>
        </w:rPr>
        <w:t xml:space="preserve">Jeśli zachodzi konieczność spotkania z dziećmi poza godzinami pracy, pracownik zobowiązany jest poinformować o tym dyrektora, a rodzice dzieci muszą wyrazić zgodę na taki kontakt. </w:t>
      </w:r>
    </w:p>
    <w:p w:rsidR="00601BE5" w:rsidRPr="00352ABF" w:rsidRDefault="00601BE5" w:rsidP="00601BE5">
      <w:pPr>
        <w:pStyle w:val="Podtytu"/>
        <w:numPr>
          <w:ilvl w:val="0"/>
          <w:numId w:val="39"/>
        </w:numPr>
        <w:jc w:val="both"/>
        <w:rPr>
          <w:rFonts w:ascii="Times New Roman" w:hAnsi="Times New Roman"/>
        </w:rPr>
      </w:pPr>
      <w:r w:rsidRPr="00352ABF">
        <w:rPr>
          <w:rFonts w:ascii="Times New Roman" w:hAnsi="Times New Roman"/>
        </w:rPr>
        <w:t xml:space="preserve">Utrzymywanie relacji towarzyskich lub rodzinnych (jeśli dzieci i rodzice dzieci są osobami bliskimi wobec pracownika) wymaga zachowania poufności wszystkich informacji dotyczących innych dzieci, ich rodziców.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b/>
          <w:bCs/>
        </w:rPr>
      </w:pPr>
    </w:p>
    <w:p w:rsidR="00601BE5" w:rsidRPr="00352ABF" w:rsidRDefault="00601BE5" w:rsidP="00601BE5">
      <w:pPr>
        <w:pStyle w:val="Podtytu"/>
        <w:rPr>
          <w:rFonts w:ascii="Times New Roman" w:hAnsi="Times New Roman"/>
        </w:rPr>
      </w:pPr>
      <w:r w:rsidRPr="00352ABF">
        <w:rPr>
          <w:rFonts w:ascii="Times New Roman" w:hAnsi="Times New Roman"/>
          <w:b/>
          <w:bCs/>
        </w:rPr>
        <w:t>§ 7.</w:t>
      </w:r>
    </w:p>
    <w:p w:rsidR="00601BE5" w:rsidRPr="00352ABF" w:rsidRDefault="00601BE5" w:rsidP="00601BE5">
      <w:pPr>
        <w:pStyle w:val="Podtytu"/>
        <w:rPr>
          <w:rFonts w:ascii="Times New Roman" w:hAnsi="Times New Roman"/>
          <w:b/>
          <w:bCs/>
        </w:rPr>
      </w:pPr>
      <w:r w:rsidRPr="00352ABF">
        <w:rPr>
          <w:rFonts w:ascii="Times New Roman" w:hAnsi="Times New Roman"/>
          <w:b/>
          <w:bCs/>
        </w:rPr>
        <w:t>Bezpieczeństwo online</w:t>
      </w:r>
    </w:p>
    <w:p w:rsidR="00601BE5" w:rsidRPr="00352ABF" w:rsidRDefault="00601BE5" w:rsidP="00601BE5">
      <w:pPr>
        <w:spacing w:line="276" w:lineRule="auto"/>
        <w:rPr>
          <w:rFonts w:ascii="Times New Roman" w:hAnsi="Times New Roman" w:cs="Times New Roman"/>
          <w:sz w:val="24"/>
          <w:szCs w:val="24"/>
          <w:lang w:eastAsia="en-US"/>
        </w:rPr>
      </w:pPr>
    </w:p>
    <w:p w:rsidR="00601BE5" w:rsidRPr="00352ABF" w:rsidRDefault="00601BE5" w:rsidP="00601BE5">
      <w:pPr>
        <w:pStyle w:val="Podtytu"/>
        <w:numPr>
          <w:ilvl w:val="0"/>
          <w:numId w:val="40"/>
        </w:numPr>
        <w:jc w:val="both"/>
        <w:rPr>
          <w:rFonts w:ascii="Times New Roman" w:hAnsi="Times New Roman"/>
        </w:rPr>
      </w:pPr>
      <w:r w:rsidRPr="00352ABF">
        <w:rPr>
          <w:rFonts w:ascii="Times New Roman" w:hAnsi="Times New Roman"/>
        </w:rPr>
        <w:t xml:space="preserve">Pracownik musi być świadomy cyfrowych zagrożeń i ryzyka wynikającego </w:t>
      </w:r>
      <w:r w:rsidRPr="00352ABF">
        <w:rPr>
          <w:rFonts w:ascii="Times New Roman" w:hAnsi="Times New Roman"/>
        </w:rPr>
        <w:br/>
        <w:t>z rejestrowania swojej prywatnej aktywności w sieci przez aplikacje i algorytmy, a także własnych działań w Internecie. Dotyczy to „</w:t>
      </w:r>
      <w:proofErr w:type="spellStart"/>
      <w:r w:rsidRPr="00352ABF">
        <w:rPr>
          <w:rFonts w:ascii="Times New Roman" w:hAnsi="Times New Roman"/>
        </w:rPr>
        <w:t>lajkowania</w:t>
      </w:r>
      <w:proofErr w:type="spellEnd"/>
      <w:r w:rsidRPr="00352ABF">
        <w:rPr>
          <w:rFonts w:ascii="Times New Roman" w:hAnsi="Times New Roman"/>
        </w:rPr>
        <w:t xml:space="preserve">” określonych stron, korzystania </w:t>
      </w:r>
      <w:r w:rsidRPr="00352ABF">
        <w:rPr>
          <w:rFonts w:ascii="Times New Roman" w:hAnsi="Times New Roman"/>
        </w:rPr>
        <w:br/>
        <w:t xml:space="preserve">z aplikacji randkowych, na których może on spotkać uczniów/uczennice, obserwowania określonych osób/stron w mediach społecznościowych i ustawień prywatności kont, </w:t>
      </w:r>
      <w:r w:rsidRPr="00352ABF">
        <w:rPr>
          <w:rFonts w:ascii="Times New Roman" w:hAnsi="Times New Roman"/>
        </w:rPr>
        <w:br/>
        <w:t xml:space="preserve">z których korzysta. Jeśli profil pracownika jest publicznie dostępny, to również dzieci i ich rodzice mają wgląd w cyfrową aktywność pracownika. </w:t>
      </w:r>
    </w:p>
    <w:p w:rsidR="00601BE5" w:rsidRPr="00352ABF" w:rsidRDefault="00601BE5" w:rsidP="00601BE5">
      <w:pPr>
        <w:pStyle w:val="Podtytu"/>
        <w:numPr>
          <w:ilvl w:val="0"/>
          <w:numId w:val="40"/>
        </w:numPr>
        <w:jc w:val="both"/>
        <w:rPr>
          <w:rFonts w:ascii="Times New Roman" w:hAnsi="Times New Roman"/>
        </w:rPr>
      </w:pPr>
      <w:r w:rsidRPr="00352ABF">
        <w:rPr>
          <w:rFonts w:ascii="Times New Roman" w:hAnsi="Times New Roman"/>
        </w:rPr>
        <w:t xml:space="preserve">Pracownik powinien wyłączać lub wyciszać osobiste urządzenia elektroniczne </w:t>
      </w:r>
      <w:r w:rsidRPr="00352ABF">
        <w:rPr>
          <w:rFonts w:ascii="Times New Roman" w:hAnsi="Times New Roman"/>
        </w:rPr>
        <w:br/>
        <w:t xml:space="preserve">w trakcie zajęć. </w:t>
      </w:r>
    </w:p>
    <w:p w:rsidR="00601BE5" w:rsidRPr="00352ABF" w:rsidRDefault="00601BE5" w:rsidP="00601BE5">
      <w:pPr>
        <w:pStyle w:val="Podtytu"/>
        <w:numPr>
          <w:ilvl w:val="0"/>
          <w:numId w:val="40"/>
        </w:numPr>
        <w:jc w:val="both"/>
        <w:rPr>
          <w:rFonts w:ascii="Times New Roman" w:hAnsi="Times New Roman"/>
        </w:rPr>
      </w:pPr>
      <w:r w:rsidRPr="00352ABF">
        <w:rPr>
          <w:rFonts w:ascii="Times New Roman" w:hAnsi="Times New Roman"/>
        </w:rPr>
        <w:t xml:space="preserve">Nie jest wskazane nawiązywanie kontaktów z dziećmi przez pracownika placówki poprzez przyjmowanie bądź wysyłanie zaproszeń w mediach społecznościowych oraz korzystanie z nich – w innych celach, niż to wynika z procesu edukacyjno-wychowawczego. </w:t>
      </w:r>
    </w:p>
    <w:p w:rsidR="00601BE5" w:rsidRPr="00352ABF" w:rsidRDefault="00601BE5" w:rsidP="00601BE5">
      <w:pPr>
        <w:pStyle w:val="Podtytu"/>
        <w:jc w:val="both"/>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Załącznik nr 4</w:t>
      </w:r>
    </w:p>
    <w:p w:rsidR="00601BE5" w:rsidRPr="00352ABF" w:rsidRDefault="00601BE5" w:rsidP="00601BE5">
      <w:pPr>
        <w:pStyle w:val="Podtytu"/>
        <w:rPr>
          <w:rFonts w:ascii="Times New Roman" w:hAnsi="Times New Roman"/>
          <w:b/>
          <w:bCs/>
        </w:rPr>
      </w:pPr>
      <w:r w:rsidRPr="00352ABF">
        <w:rPr>
          <w:rFonts w:ascii="Times New Roman" w:hAnsi="Times New Roman"/>
          <w:b/>
          <w:bCs/>
        </w:rPr>
        <w:t>Zasady ochrony wizerunku i danych osobowych małoletniego</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both"/>
        <w:rPr>
          <w:rFonts w:ascii="Times New Roman" w:hAnsi="Times New Roman"/>
        </w:rPr>
      </w:pPr>
      <w:r w:rsidRPr="00352ABF">
        <w:rPr>
          <w:rFonts w:ascii="Times New Roman" w:hAnsi="Times New Roman"/>
        </w:rPr>
        <w:t xml:space="preserve">Zasady powstały w oparciu o obowiązujące przepisy prawa. We wszystkich działaniach szkoły kierujemy się odpowiedzialnością i rozwagą wobec utrwalania, przetwarzania, używania                               i publikowania wizerunków dzieci.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Placówka uznając prawo każdej osoby do prywatności i ochrony dóbr osobistych, zapewnia ochronę wizerunku małoletniego.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Personel w swoich działaniach kieruje się odpowiedzialnością i rozwagą wobec utrwalania, przetwarzania, używania i publikowania wizerunków małoletnich. Upowszechnianie zdjęć                    i filmów odbywa się wyłącznie za zgodą rodziców małoletniego </w:t>
      </w:r>
      <w:r w:rsidRPr="00352ABF">
        <w:rPr>
          <w:rFonts w:ascii="Times New Roman" w:hAnsi="Times New Roman" w:cs="Times New Roman"/>
          <w:sz w:val="24"/>
          <w:szCs w:val="24"/>
        </w:rPr>
        <w:br/>
        <w:t xml:space="preserve">i służy celebrowaniu sukcesów podopiecznych, dokumentowaniu działań pracowników.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Placówka rejestruje wizerunek małoletnich do własnego użytku, za zgodą rodziców wyrażoną na piśmie.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Pracownik może wykorzystać w celach szkoleniowych lub edukacyjnych utrwalony materiał z udziałem małoletnich tylko z zachowaniem ich anonimowości oraz w sposób uniemożliwiający identyfikację małoletnich.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Jeżeli wizerunek małoletniego stanowi jedynie szczegół całości, takiej jak zgromadzenie, krajobraz, publiczna impreza, zgoda rodziców na utrwalanie jego wizerunku nie jest wymagana.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Pracownikom placówki nie wolno umożliwiać przedstawicielom mediów utrwalania wizerunku małoletniego (filmowanie, fotografowanie, nagrywanie głosu) na terenie placówki bez pisemnej zgody rodzica.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W celu uzyskania zgody rodzica na utrwalanie wizerunku małoletniego, pracownik placówki może skontaktować się z jego rodzicem i ustalić procedurę uzyskania zgody. Niedopuszczalne jest podanie przedstawicielowi mediów danych kontaktowych rodzica bez jego wiedzy i zgody. </w:t>
      </w:r>
    </w:p>
    <w:p w:rsidR="00601BE5" w:rsidRPr="00352ABF" w:rsidRDefault="00601BE5" w:rsidP="00601BE5">
      <w:pPr>
        <w:numPr>
          <w:ilvl w:val="0"/>
          <w:numId w:val="41"/>
        </w:numPr>
        <w:autoSpaceDE w:val="0"/>
        <w:autoSpaceDN w:val="0"/>
        <w:adjustRightInd w:val="0"/>
        <w:spacing w:after="202"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Jeśli rodzice nie wyrazili zgody na utrwalenie wizerunku małoletniego personel respektuje ich decyzję.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 xml:space="preserve">Załącznik nr 5 </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Zgoda na wykorzystanie wizerunku dziecka </w:t>
      </w:r>
    </w:p>
    <w:p w:rsidR="00601BE5" w:rsidRPr="00352ABF" w:rsidRDefault="00601BE5" w:rsidP="00601BE5">
      <w:pPr>
        <w:spacing w:line="276" w:lineRule="auto"/>
        <w:rPr>
          <w:rFonts w:ascii="Times New Roman" w:eastAsia="Arial" w:hAnsi="Times New Roman" w:cs="Times New Roman"/>
          <w:b/>
          <w:sz w:val="24"/>
          <w:szCs w:val="24"/>
          <w:u w:val="single"/>
        </w:rPr>
      </w:pPr>
      <w:r w:rsidRPr="00352ABF">
        <w:rPr>
          <w:rFonts w:ascii="Times New Roman" w:eastAsia="Arial" w:hAnsi="Times New Roman" w:cs="Times New Roman"/>
          <w:b/>
          <w:noProof/>
          <w:sz w:val="24"/>
          <w:szCs w:val="24"/>
        </w:rPr>
        <w:lastRenderedPageBreak/>
        <w:drawing>
          <wp:inline distT="0" distB="0" distL="0" distR="0" wp14:anchorId="43A27BD8" wp14:editId="4B75E44F">
            <wp:extent cx="6106795" cy="8503285"/>
            <wp:effectExtent l="0" t="0" r="8255" b="0"/>
            <wp:docPr id="189603346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1199" t="423" r="719" b="3381"/>
                    <a:stretch>
                      <a:fillRect/>
                    </a:stretch>
                  </pic:blipFill>
                  <pic:spPr bwMode="auto">
                    <a:xfrm>
                      <a:off x="0" y="0"/>
                      <a:ext cx="6106795" cy="8503285"/>
                    </a:xfrm>
                    <a:prstGeom prst="rect">
                      <a:avLst/>
                    </a:prstGeom>
                    <a:noFill/>
                    <a:ln>
                      <a:noFill/>
                    </a:ln>
                  </pic:spPr>
                </pic:pic>
              </a:graphicData>
            </a:graphic>
          </wp:inline>
        </w:drawing>
      </w:r>
    </w:p>
    <w:p w:rsidR="00601BE5" w:rsidRPr="00352ABF" w:rsidRDefault="00601BE5" w:rsidP="00601BE5">
      <w:pPr>
        <w:spacing w:line="276" w:lineRule="auto"/>
        <w:rPr>
          <w:rFonts w:ascii="Times New Roman" w:eastAsia="Arial" w:hAnsi="Times New Roman" w:cs="Times New Roman"/>
          <w:b/>
          <w:sz w:val="24"/>
          <w:szCs w:val="24"/>
        </w:rPr>
      </w:pPr>
      <w:r w:rsidRPr="00352ABF">
        <w:rPr>
          <w:rFonts w:ascii="Times New Roman" w:eastAsia="Arial" w:hAnsi="Times New Roman" w:cs="Times New Roman"/>
          <w:b/>
          <w:noProof/>
          <w:sz w:val="24"/>
          <w:szCs w:val="24"/>
        </w:rPr>
        <w:lastRenderedPageBreak/>
        <w:drawing>
          <wp:inline distT="0" distB="0" distL="0" distR="0" wp14:anchorId="04C4988C" wp14:editId="051CF147">
            <wp:extent cx="6106795" cy="7836535"/>
            <wp:effectExtent l="0" t="0" r="8255" b="0"/>
            <wp:docPr id="950384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l="801" t="1776" b="1776"/>
                    <a:stretch>
                      <a:fillRect/>
                    </a:stretch>
                  </pic:blipFill>
                  <pic:spPr bwMode="auto">
                    <a:xfrm>
                      <a:off x="0" y="0"/>
                      <a:ext cx="6106795" cy="7836535"/>
                    </a:xfrm>
                    <a:prstGeom prst="rect">
                      <a:avLst/>
                    </a:prstGeom>
                    <a:noFill/>
                    <a:ln>
                      <a:noFill/>
                    </a:ln>
                  </pic:spPr>
                </pic:pic>
              </a:graphicData>
            </a:graphic>
          </wp:inline>
        </w:drawing>
      </w:r>
    </w:p>
    <w:p w:rsidR="00601BE5" w:rsidRPr="00352ABF" w:rsidRDefault="00601BE5" w:rsidP="00601BE5">
      <w:pPr>
        <w:spacing w:line="276" w:lineRule="auto"/>
        <w:rPr>
          <w:rFonts w:ascii="Times New Roman" w:eastAsia="Arial" w:hAnsi="Times New Roman" w:cs="Times New Roman"/>
          <w:b/>
          <w:sz w:val="24"/>
          <w:szCs w:val="24"/>
          <w:u w:val="single"/>
        </w:rPr>
      </w:pPr>
    </w:p>
    <w:p w:rsidR="00352ABF" w:rsidRPr="00352ABF" w:rsidRDefault="00352ABF" w:rsidP="00601BE5">
      <w:pPr>
        <w:spacing w:line="276" w:lineRule="auto"/>
        <w:rPr>
          <w:rFonts w:ascii="Times New Roman" w:eastAsia="Arial" w:hAnsi="Times New Roman" w:cs="Times New Roman"/>
          <w:b/>
          <w:sz w:val="24"/>
          <w:szCs w:val="24"/>
          <w:u w:val="single"/>
        </w:rPr>
      </w:pPr>
    </w:p>
    <w:p w:rsidR="00352ABF" w:rsidRPr="00352ABF" w:rsidRDefault="00352ABF" w:rsidP="00601BE5">
      <w:pPr>
        <w:spacing w:line="276" w:lineRule="auto"/>
        <w:rPr>
          <w:rFonts w:ascii="Times New Roman" w:eastAsia="Arial" w:hAnsi="Times New Roman" w:cs="Times New Roman"/>
          <w:b/>
          <w:sz w:val="24"/>
          <w:szCs w:val="24"/>
          <w:u w:val="single"/>
        </w:rPr>
      </w:pPr>
    </w:p>
    <w:p w:rsidR="00352ABF" w:rsidRPr="00352ABF" w:rsidRDefault="00352ABF" w:rsidP="00601BE5">
      <w:pPr>
        <w:spacing w:line="276" w:lineRule="auto"/>
        <w:rPr>
          <w:rFonts w:ascii="Times New Roman" w:eastAsia="Arial" w:hAnsi="Times New Roman" w:cs="Times New Roman"/>
          <w:b/>
          <w:sz w:val="24"/>
          <w:szCs w:val="24"/>
          <w:u w:val="single"/>
        </w:rPr>
      </w:pPr>
    </w:p>
    <w:p w:rsidR="00352ABF" w:rsidRPr="00352ABF" w:rsidRDefault="00352ABF" w:rsidP="00601BE5">
      <w:pPr>
        <w:spacing w:line="276" w:lineRule="auto"/>
        <w:rPr>
          <w:rFonts w:ascii="Times New Roman" w:eastAsia="Arial" w:hAnsi="Times New Roman" w:cs="Times New Roman"/>
          <w:b/>
          <w:sz w:val="24"/>
          <w:szCs w:val="24"/>
          <w:u w:val="single"/>
        </w:rPr>
      </w:pPr>
    </w:p>
    <w:p w:rsidR="00352ABF" w:rsidRPr="00352ABF" w:rsidRDefault="00352ABF"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rPr>
      </w:pPr>
      <w:r w:rsidRPr="00352ABF">
        <w:rPr>
          <w:rFonts w:ascii="Times New Roman" w:hAnsi="Times New Roman"/>
          <w:b/>
          <w:bCs/>
        </w:rPr>
        <w:lastRenderedPageBreak/>
        <w:t>Załącznik 6</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Zasady bezpiecznego korzystania z Internetu i mediów elektronicznych </w:t>
      </w:r>
    </w:p>
    <w:p w:rsidR="00601BE5" w:rsidRPr="00352ABF" w:rsidRDefault="00601BE5" w:rsidP="00601BE5">
      <w:pPr>
        <w:pStyle w:val="Podtytu"/>
        <w:rPr>
          <w:rFonts w:ascii="Times New Roman" w:hAnsi="Times New Roman"/>
          <w:b/>
          <w:bCs/>
        </w:rPr>
      </w:pPr>
      <w:r w:rsidRPr="00352ABF">
        <w:rPr>
          <w:rFonts w:ascii="Times New Roman" w:hAnsi="Times New Roman"/>
          <w:b/>
          <w:bCs/>
        </w:rPr>
        <w:t>w Szk</w:t>
      </w:r>
      <w:r w:rsidR="00352ABF" w:rsidRPr="00352ABF">
        <w:rPr>
          <w:rFonts w:ascii="Times New Roman" w:hAnsi="Times New Roman"/>
          <w:b/>
          <w:bCs/>
        </w:rPr>
        <w:t>ole</w:t>
      </w:r>
      <w:r w:rsidRPr="00352ABF">
        <w:rPr>
          <w:rFonts w:ascii="Times New Roman" w:hAnsi="Times New Roman"/>
          <w:b/>
          <w:bCs/>
        </w:rPr>
        <w:t xml:space="preserve"> </w:t>
      </w:r>
      <w:r w:rsidR="00382087">
        <w:rPr>
          <w:rFonts w:ascii="Times New Roman" w:hAnsi="Times New Roman"/>
          <w:b/>
          <w:bCs/>
        </w:rPr>
        <w:t>Podstawowej nr 65 im. Cz. Tańskiego z Oddziałami Integracyjnymi i Sportowymi</w:t>
      </w:r>
      <w:r w:rsidRPr="00352ABF">
        <w:rPr>
          <w:rFonts w:ascii="Times New Roman" w:hAnsi="Times New Roman"/>
          <w:b/>
          <w:bCs/>
        </w:rPr>
        <w:t xml:space="preserve"> w Bydgoszczy</w:t>
      </w:r>
    </w:p>
    <w:p w:rsidR="00601BE5" w:rsidRPr="00352ABF" w:rsidRDefault="00601BE5" w:rsidP="00601BE5">
      <w:pPr>
        <w:pStyle w:val="Podtytu"/>
        <w:jc w:val="both"/>
        <w:rPr>
          <w:rFonts w:ascii="Times New Roman" w:eastAsia="Calibri" w:hAnsi="Times New Roman"/>
          <w:lang w:eastAsia="pl-PL"/>
        </w:rPr>
      </w:pPr>
    </w:p>
    <w:p w:rsidR="00601BE5" w:rsidRPr="00352ABF" w:rsidRDefault="00601BE5" w:rsidP="00601BE5">
      <w:pPr>
        <w:pStyle w:val="Podtytu"/>
        <w:jc w:val="both"/>
        <w:rPr>
          <w:rFonts w:ascii="Times New Roman" w:eastAsia="Calibri" w:hAnsi="Times New Roman"/>
          <w:lang w:eastAsia="pl-PL"/>
        </w:rPr>
      </w:pPr>
    </w:p>
    <w:p w:rsidR="00601BE5" w:rsidRPr="00352ABF" w:rsidRDefault="00601BE5" w:rsidP="00601BE5">
      <w:pPr>
        <w:pStyle w:val="Podtytu"/>
        <w:numPr>
          <w:ilvl w:val="0"/>
          <w:numId w:val="44"/>
        </w:numPr>
        <w:jc w:val="both"/>
        <w:rPr>
          <w:rFonts w:ascii="Times New Roman" w:hAnsi="Times New Roman"/>
        </w:rPr>
      </w:pPr>
      <w:r w:rsidRPr="00352ABF">
        <w:rPr>
          <w:rFonts w:ascii="Times New Roman" w:hAnsi="Times New Roman"/>
        </w:rPr>
        <w:t xml:space="preserve">Infrastruktura sieciowa szkoły umożliwia dostęp do Internetu personelowi, natomiast dzieciom w sposób ograniczony. </w:t>
      </w:r>
    </w:p>
    <w:p w:rsidR="00601BE5" w:rsidRPr="00352ABF" w:rsidRDefault="00601BE5" w:rsidP="00601BE5">
      <w:pPr>
        <w:pStyle w:val="Podtytu"/>
        <w:numPr>
          <w:ilvl w:val="0"/>
          <w:numId w:val="44"/>
        </w:numPr>
        <w:jc w:val="both"/>
        <w:rPr>
          <w:rFonts w:ascii="Times New Roman" w:hAnsi="Times New Roman"/>
        </w:rPr>
      </w:pPr>
      <w:r w:rsidRPr="00352ABF">
        <w:rPr>
          <w:rFonts w:ascii="Times New Roman" w:hAnsi="Times New Roman"/>
        </w:rPr>
        <w:t xml:space="preserve">Sieć jest monitorowana, tak aby możliwe było zidentyfikowanie sprawców ewentualnych nadużyć. </w:t>
      </w:r>
    </w:p>
    <w:p w:rsidR="00601BE5" w:rsidRPr="00352ABF" w:rsidRDefault="00601BE5" w:rsidP="00601BE5">
      <w:pPr>
        <w:pStyle w:val="Podtytu"/>
        <w:numPr>
          <w:ilvl w:val="0"/>
          <w:numId w:val="44"/>
        </w:numPr>
        <w:jc w:val="both"/>
        <w:rPr>
          <w:rFonts w:ascii="Times New Roman" w:hAnsi="Times New Roman"/>
        </w:rPr>
      </w:pPr>
      <w:r w:rsidRPr="00352ABF">
        <w:rPr>
          <w:rFonts w:ascii="Times New Roman" w:hAnsi="Times New Roman"/>
        </w:rPr>
        <w:t xml:space="preserve">Rozwiązania organizacyjne na poziomie szkoły bazują na aktualnych standardach bezpieczeństwa. </w:t>
      </w:r>
    </w:p>
    <w:p w:rsidR="00601BE5" w:rsidRPr="00352ABF" w:rsidRDefault="00601BE5" w:rsidP="00601BE5">
      <w:pPr>
        <w:pStyle w:val="Podtytu"/>
        <w:numPr>
          <w:ilvl w:val="0"/>
          <w:numId w:val="44"/>
        </w:numPr>
        <w:jc w:val="both"/>
        <w:rPr>
          <w:rFonts w:ascii="Times New Roman" w:hAnsi="Times New Roman"/>
        </w:rPr>
      </w:pPr>
      <w:r w:rsidRPr="00352ABF">
        <w:rPr>
          <w:rFonts w:ascii="Times New Roman" w:hAnsi="Times New Roman"/>
        </w:rPr>
        <w:t xml:space="preserve">Do obowiązków osoby odpowiedzialnej za bezpieczeństwo w sieci w szkole należy: </w:t>
      </w:r>
    </w:p>
    <w:p w:rsidR="00601BE5" w:rsidRPr="00352ABF" w:rsidRDefault="00601BE5" w:rsidP="00601BE5">
      <w:pPr>
        <w:pStyle w:val="Podtytu"/>
        <w:numPr>
          <w:ilvl w:val="0"/>
          <w:numId w:val="42"/>
        </w:numPr>
        <w:jc w:val="both"/>
        <w:rPr>
          <w:rFonts w:ascii="Times New Roman" w:hAnsi="Times New Roman"/>
        </w:rPr>
      </w:pPr>
      <w:r w:rsidRPr="00352ABF">
        <w:rPr>
          <w:rFonts w:ascii="Times New Roman" w:hAnsi="Times New Roman"/>
        </w:rPr>
        <w:t xml:space="preserve">zabezpieczenie sieci internetowej szkoły przed niebezpiecznymi treściami poprzez instalację i aktualizację odpowiedniego, nowoczesnego oprogramowania, </w:t>
      </w:r>
    </w:p>
    <w:p w:rsidR="00601BE5" w:rsidRPr="00352ABF" w:rsidRDefault="00601BE5" w:rsidP="00601BE5">
      <w:pPr>
        <w:pStyle w:val="Podtytu"/>
        <w:numPr>
          <w:ilvl w:val="0"/>
          <w:numId w:val="42"/>
        </w:numPr>
        <w:jc w:val="both"/>
        <w:rPr>
          <w:rFonts w:ascii="Times New Roman" w:hAnsi="Times New Roman"/>
        </w:rPr>
      </w:pPr>
      <w:r w:rsidRPr="00352ABF">
        <w:rPr>
          <w:rFonts w:ascii="Times New Roman" w:hAnsi="Times New Roman"/>
        </w:rPr>
        <w:t>aktualizowanie oprogramowania w miarę potrzeb,</w:t>
      </w:r>
    </w:p>
    <w:p w:rsidR="00601BE5" w:rsidRPr="00352ABF" w:rsidRDefault="00601BE5" w:rsidP="00601BE5">
      <w:pPr>
        <w:pStyle w:val="Podtytu"/>
        <w:numPr>
          <w:ilvl w:val="0"/>
          <w:numId w:val="42"/>
        </w:numPr>
        <w:jc w:val="both"/>
        <w:rPr>
          <w:rFonts w:ascii="Times New Roman" w:hAnsi="Times New Roman"/>
        </w:rPr>
      </w:pPr>
      <w:r w:rsidRPr="00352ABF">
        <w:rPr>
          <w:rFonts w:ascii="Times New Roman" w:hAnsi="Times New Roman"/>
        </w:rPr>
        <w:t xml:space="preserve"> regularne sprawdzanie, czy na komputerach ze swobodnym dostępem do Internetu nie znajdują się niebezpieczne treści; w przypadku znalezienia niebezpiecznych treści, wyznaczony pracownik stara się ustalić, kto korzystał z komputera w czasie ich wprowadzenia; informację o dziecku, które korzystało z komputera w czasie wprowadzenia niebezpiecznych treści, wyznaczony pracownik przekazuje dyrektorowi, który organizuje odpowiednie działania profilaktyczne związane z bezpieczeństwem w Internecie; </w:t>
      </w:r>
    </w:p>
    <w:p w:rsidR="00601BE5" w:rsidRPr="00352ABF" w:rsidRDefault="00601BE5" w:rsidP="00601BE5">
      <w:pPr>
        <w:pStyle w:val="Podtytu"/>
        <w:numPr>
          <w:ilvl w:val="0"/>
          <w:numId w:val="44"/>
        </w:numPr>
        <w:jc w:val="both"/>
        <w:rPr>
          <w:rFonts w:ascii="Times New Roman" w:hAnsi="Times New Roman"/>
        </w:rPr>
      </w:pPr>
      <w:r w:rsidRPr="00352ABF">
        <w:rPr>
          <w:rFonts w:ascii="Times New Roman" w:hAnsi="Times New Roman"/>
        </w:rPr>
        <w:t xml:space="preserve">Pracownicy placówki czuwają nad bezpieczeństwem korzystania z Internetu przez dzieci podczas zajęć. </w:t>
      </w:r>
    </w:p>
    <w:p w:rsidR="00601BE5" w:rsidRPr="00352ABF" w:rsidRDefault="00601BE5" w:rsidP="00601BE5">
      <w:pPr>
        <w:pStyle w:val="Podtytu"/>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jc w:val="left"/>
        <w:rPr>
          <w:rFonts w:ascii="Times New Roman" w:hAnsi="Times New Roman"/>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352ABF" w:rsidRPr="00352ABF" w:rsidRDefault="00352ABF"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r w:rsidRPr="00352ABF">
        <w:rPr>
          <w:rFonts w:ascii="Times New Roman" w:hAnsi="Times New Roman"/>
          <w:b/>
          <w:bCs/>
        </w:rPr>
        <w:t>Załącznik nr 7</w:t>
      </w: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Karta powołania Zespołu Interwencyjnego </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ind w:firstLine="360"/>
        <w:jc w:val="both"/>
        <w:rPr>
          <w:rFonts w:ascii="Times New Roman" w:hAnsi="Times New Roman"/>
        </w:rPr>
      </w:pPr>
    </w:p>
    <w:p w:rsidR="00601BE5" w:rsidRPr="00352ABF" w:rsidRDefault="00601BE5" w:rsidP="00601BE5">
      <w:pPr>
        <w:pStyle w:val="Podtytu"/>
        <w:ind w:firstLine="360"/>
        <w:jc w:val="both"/>
        <w:rPr>
          <w:rFonts w:ascii="Times New Roman" w:hAnsi="Times New Roman"/>
        </w:rPr>
      </w:pPr>
      <w:r w:rsidRPr="00352ABF">
        <w:rPr>
          <w:rFonts w:ascii="Times New Roman" w:hAnsi="Times New Roman"/>
        </w:rPr>
        <w:t>W związku z zaistniałą sytuacją podejrzenia krzywdzenia małoletniego ………………………………………… ucznia Szk</w:t>
      </w:r>
      <w:r w:rsidR="00352ABF" w:rsidRPr="00352ABF">
        <w:rPr>
          <w:rFonts w:ascii="Times New Roman" w:hAnsi="Times New Roman"/>
        </w:rPr>
        <w:t>oły</w:t>
      </w:r>
      <w:r w:rsidRPr="00352ABF">
        <w:rPr>
          <w:rFonts w:ascii="Times New Roman" w:hAnsi="Times New Roman"/>
        </w:rPr>
        <w:t xml:space="preserve"> </w:t>
      </w:r>
      <w:r w:rsidR="00382087">
        <w:rPr>
          <w:rFonts w:ascii="Times New Roman" w:hAnsi="Times New Roman"/>
        </w:rPr>
        <w:t>Podstawowej nr 65 im. Cz. Tańskiego z Oddziałami Integracyjnymi i Sportowymi</w:t>
      </w:r>
      <w:r w:rsidR="00782322">
        <w:rPr>
          <w:rFonts w:ascii="Times New Roman" w:hAnsi="Times New Roman"/>
        </w:rPr>
        <w:t xml:space="preserve"> </w:t>
      </w:r>
      <w:r w:rsidRPr="00352ABF">
        <w:rPr>
          <w:rFonts w:ascii="Times New Roman" w:hAnsi="Times New Roman"/>
        </w:rPr>
        <w:t>w Bydgoszczy Dyrektor szkoły powołuje Zespół Interwencyjny w składzie:</w:t>
      </w:r>
    </w:p>
    <w:p w:rsidR="00601BE5" w:rsidRPr="00352ABF" w:rsidRDefault="00601BE5" w:rsidP="00601BE5">
      <w:pPr>
        <w:pStyle w:val="Podtytu"/>
        <w:jc w:val="both"/>
        <w:rPr>
          <w:rFonts w:ascii="Times New Roman" w:hAnsi="Times New Roman"/>
        </w:rPr>
      </w:pPr>
    </w:p>
    <w:p w:rsidR="00601BE5" w:rsidRPr="00352ABF" w:rsidRDefault="00601BE5" w:rsidP="00601BE5">
      <w:pPr>
        <w:numPr>
          <w:ilvl w:val="0"/>
          <w:numId w:val="43"/>
        </w:numPr>
        <w:spacing w:after="200" w:line="276" w:lineRule="auto"/>
        <w:rPr>
          <w:rFonts w:ascii="Times New Roman" w:hAnsi="Times New Roman" w:cs="Times New Roman"/>
          <w:sz w:val="24"/>
          <w:szCs w:val="24"/>
        </w:rPr>
      </w:pPr>
      <w:r w:rsidRPr="00352ABF">
        <w:rPr>
          <w:rFonts w:ascii="Times New Roman" w:hAnsi="Times New Roman" w:cs="Times New Roman"/>
          <w:sz w:val="24"/>
          <w:szCs w:val="24"/>
        </w:rPr>
        <w:t>………………………………………………………...</w:t>
      </w:r>
    </w:p>
    <w:p w:rsidR="00601BE5" w:rsidRPr="00352ABF" w:rsidRDefault="00601BE5" w:rsidP="00601BE5">
      <w:pPr>
        <w:numPr>
          <w:ilvl w:val="0"/>
          <w:numId w:val="43"/>
        </w:numPr>
        <w:spacing w:after="200" w:line="276" w:lineRule="auto"/>
        <w:rPr>
          <w:rFonts w:ascii="Times New Roman" w:hAnsi="Times New Roman" w:cs="Times New Roman"/>
          <w:sz w:val="24"/>
          <w:szCs w:val="24"/>
        </w:rPr>
      </w:pPr>
      <w:r w:rsidRPr="00352ABF">
        <w:rPr>
          <w:rFonts w:ascii="Times New Roman" w:hAnsi="Times New Roman" w:cs="Times New Roman"/>
          <w:sz w:val="24"/>
          <w:szCs w:val="24"/>
        </w:rPr>
        <w:t>………………………………………………………….</w:t>
      </w:r>
    </w:p>
    <w:p w:rsidR="00601BE5" w:rsidRPr="00352ABF" w:rsidRDefault="00601BE5" w:rsidP="00601BE5">
      <w:pPr>
        <w:numPr>
          <w:ilvl w:val="0"/>
          <w:numId w:val="43"/>
        </w:numPr>
        <w:spacing w:after="200" w:line="276" w:lineRule="auto"/>
        <w:rPr>
          <w:rFonts w:ascii="Times New Roman" w:hAnsi="Times New Roman" w:cs="Times New Roman"/>
          <w:sz w:val="24"/>
          <w:szCs w:val="24"/>
        </w:rPr>
      </w:pPr>
      <w:r w:rsidRPr="00352ABF">
        <w:rPr>
          <w:rFonts w:ascii="Times New Roman" w:hAnsi="Times New Roman" w:cs="Times New Roman"/>
          <w:sz w:val="24"/>
          <w:szCs w:val="24"/>
        </w:rPr>
        <w:t>………………………………………………………….</w:t>
      </w:r>
    </w:p>
    <w:p w:rsidR="00601BE5" w:rsidRPr="00352ABF" w:rsidRDefault="00601BE5" w:rsidP="00601BE5">
      <w:pPr>
        <w:numPr>
          <w:ilvl w:val="0"/>
          <w:numId w:val="43"/>
        </w:numPr>
        <w:spacing w:after="200" w:line="276" w:lineRule="auto"/>
        <w:rPr>
          <w:rFonts w:ascii="Times New Roman" w:hAnsi="Times New Roman" w:cs="Times New Roman"/>
          <w:sz w:val="24"/>
          <w:szCs w:val="24"/>
        </w:rPr>
      </w:pPr>
      <w:r w:rsidRPr="00352ABF">
        <w:rPr>
          <w:rFonts w:ascii="Times New Roman" w:hAnsi="Times New Roman" w:cs="Times New Roman"/>
          <w:sz w:val="24"/>
          <w:szCs w:val="24"/>
        </w:rPr>
        <w:t>……………………………………………………….…</w:t>
      </w:r>
    </w:p>
    <w:p w:rsidR="00601BE5" w:rsidRPr="00352ABF" w:rsidRDefault="00601BE5" w:rsidP="00601BE5">
      <w:pPr>
        <w:spacing w:line="276" w:lineRule="auto"/>
        <w:rPr>
          <w:rFonts w:ascii="Times New Roman" w:hAnsi="Times New Roman" w:cs="Times New Roman"/>
          <w:sz w:val="24"/>
          <w:szCs w:val="24"/>
        </w:rPr>
      </w:pPr>
    </w:p>
    <w:p w:rsidR="00601BE5" w:rsidRPr="00352ABF" w:rsidRDefault="00601BE5" w:rsidP="00601BE5">
      <w:pPr>
        <w:pStyle w:val="Podtytu"/>
        <w:rPr>
          <w:rFonts w:ascii="Times New Roman" w:hAnsi="Times New Roman"/>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Podtytu"/>
        <w:rPr>
          <w:rFonts w:ascii="Times New Roman" w:hAnsi="Times New Roman"/>
          <w:b/>
          <w:bCs/>
        </w:rPr>
      </w:pPr>
      <w:r w:rsidRPr="00352ABF">
        <w:rPr>
          <w:rFonts w:ascii="Times New Roman" w:hAnsi="Times New Roman"/>
          <w:b/>
          <w:bCs/>
        </w:rPr>
        <w:t xml:space="preserve">Załącznik nr 8 </w:t>
      </w:r>
    </w:p>
    <w:p w:rsidR="00601BE5" w:rsidRPr="00352ABF" w:rsidRDefault="00601BE5" w:rsidP="00601BE5">
      <w:pPr>
        <w:spacing w:line="276" w:lineRule="auto"/>
        <w:jc w:val="center"/>
        <w:rPr>
          <w:rFonts w:ascii="Times New Roman" w:hAnsi="Times New Roman" w:cs="Times New Roman"/>
          <w:b/>
          <w:sz w:val="24"/>
          <w:szCs w:val="24"/>
        </w:rPr>
      </w:pPr>
      <w:r w:rsidRPr="00352ABF">
        <w:rPr>
          <w:rFonts w:ascii="Times New Roman" w:hAnsi="Times New Roman" w:cs="Times New Roman"/>
          <w:b/>
          <w:sz w:val="24"/>
          <w:szCs w:val="24"/>
        </w:rPr>
        <w:t>Rejestr zdarzeń podejrzenia krzywdzenia lub krzywdzenia nieletnich</w:t>
      </w:r>
    </w:p>
    <w:p w:rsidR="00601BE5" w:rsidRPr="00352ABF" w:rsidRDefault="00601BE5" w:rsidP="00601BE5">
      <w:pPr>
        <w:spacing w:line="276" w:lineRule="auto"/>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2788"/>
        <w:gridCol w:w="1466"/>
        <w:gridCol w:w="2198"/>
        <w:gridCol w:w="2457"/>
      </w:tblGrid>
      <w:tr w:rsidR="00601BE5" w:rsidRPr="00352ABF" w:rsidTr="00F819AE">
        <w:tc>
          <w:tcPr>
            <w:tcW w:w="3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Lp.</w:t>
            </w:r>
          </w:p>
        </w:tc>
        <w:tc>
          <w:tcPr>
            <w:tcW w:w="1451"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Opis zdarzenia</w:t>
            </w:r>
          </w:p>
        </w:tc>
        <w:tc>
          <w:tcPr>
            <w:tcW w:w="7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 xml:space="preserve">Data </w:t>
            </w:r>
          </w:p>
        </w:tc>
        <w:tc>
          <w:tcPr>
            <w:tcW w:w="1144"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 xml:space="preserve">Podjęte czynności </w:t>
            </w:r>
          </w:p>
        </w:tc>
        <w:tc>
          <w:tcPr>
            <w:tcW w:w="1279"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Interwencja organów zewnętrznych – tak/nie</w:t>
            </w:r>
          </w:p>
          <w:p w:rsidR="00601BE5" w:rsidRPr="00352ABF" w:rsidRDefault="00601BE5" w:rsidP="00F819AE">
            <w:pPr>
              <w:spacing w:line="276" w:lineRule="auto"/>
              <w:jc w:val="center"/>
              <w:rPr>
                <w:rFonts w:ascii="Times New Roman" w:hAnsi="Times New Roman" w:cs="Times New Roman"/>
                <w:sz w:val="24"/>
                <w:szCs w:val="24"/>
              </w:rPr>
            </w:pPr>
            <w:r w:rsidRPr="00352ABF">
              <w:rPr>
                <w:rFonts w:ascii="Times New Roman" w:hAnsi="Times New Roman" w:cs="Times New Roman"/>
                <w:sz w:val="24"/>
                <w:szCs w:val="24"/>
              </w:rPr>
              <w:t>(opis czynności podjętych przez organy zewnętrzne)</w:t>
            </w:r>
          </w:p>
        </w:tc>
      </w:tr>
      <w:tr w:rsidR="00601BE5" w:rsidRPr="00352ABF" w:rsidTr="00F819AE">
        <w:tc>
          <w:tcPr>
            <w:tcW w:w="3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1.</w:t>
            </w:r>
          </w:p>
        </w:tc>
        <w:tc>
          <w:tcPr>
            <w:tcW w:w="1451" w:type="pct"/>
            <w:shd w:val="clear" w:color="auto" w:fill="auto"/>
          </w:tcPr>
          <w:p w:rsidR="00601BE5" w:rsidRPr="00352ABF" w:rsidRDefault="00601BE5" w:rsidP="00F819AE">
            <w:pPr>
              <w:pStyle w:val="Podtytu"/>
              <w:rPr>
                <w:rFonts w:ascii="Times New Roman" w:hAnsi="Times New Roman"/>
              </w:rPr>
            </w:pPr>
          </w:p>
          <w:p w:rsidR="00601BE5" w:rsidRPr="00352ABF" w:rsidRDefault="00601BE5" w:rsidP="00F819AE">
            <w:pPr>
              <w:rPr>
                <w:lang w:eastAsia="en-US"/>
              </w:rPr>
            </w:pPr>
          </w:p>
        </w:tc>
        <w:tc>
          <w:tcPr>
            <w:tcW w:w="763" w:type="pct"/>
            <w:shd w:val="clear" w:color="auto" w:fill="auto"/>
          </w:tcPr>
          <w:p w:rsidR="00601BE5" w:rsidRPr="00352ABF" w:rsidRDefault="00601BE5" w:rsidP="00F819AE">
            <w:pPr>
              <w:pStyle w:val="Podtytu"/>
              <w:rPr>
                <w:rFonts w:ascii="Times New Roman" w:hAnsi="Times New Roman"/>
              </w:rPr>
            </w:pPr>
          </w:p>
        </w:tc>
        <w:tc>
          <w:tcPr>
            <w:tcW w:w="1144" w:type="pct"/>
            <w:shd w:val="clear" w:color="auto" w:fill="auto"/>
          </w:tcPr>
          <w:p w:rsidR="00601BE5" w:rsidRPr="00352ABF" w:rsidRDefault="00601BE5" w:rsidP="00F819AE">
            <w:pPr>
              <w:pStyle w:val="Podtytu"/>
              <w:rPr>
                <w:rFonts w:ascii="Times New Roman" w:hAnsi="Times New Roman"/>
              </w:rPr>
            </w:pPr>
          </w:p>
        </w:tc>
        <w:tc>
          <w:tcPr>
            <w:tcW w:w="1279" w:type="pct"/>
            <w:shd w:val="clear" w:color="auto" w:fill="auto"/>
          </w:tcPr>
          <w:p w:rsidR="00601BE5" w:rsidRPr="00352ABF" w:rsidRDefault="00601BE5" w:rsidP="00F819AE">
            <w:pPr>
              <w:pStyle w:val="Podtytu"/>
              <w:rPr>
                <w:rFonts w:ascii="Times New Roman" w:hAnsi="Times New Roman"/>
              </w:rPr>
            </w:pPr>
          </w:p>
        </w:tc>
      </w:tr>
      <w:tr w:rsidR="00601BE5" w:rsidRPr="00352ABF" w:rsidTr="00F819AE">
        <w:tc>
          <w:tcPr>
            <w:tcW w:w="3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2.</w:t>
            </w:r>
          </w:p>
        </w:tc>
        <w:tc>
          <w:tcPr>
            <w:tcW w:w="1451" w:type="pct"/>
            <w:shd w:val="clear" w:color="auto" w:fill="auto"/>
          </w:tcPr>
          <w:p w:rsidR="00601BE5" w:rsidRPr="00352ABF" w:rsidRDefault="00601BE5" w:rsidP="00F819AE">
            <w:pPr>
              <w:pStyle w:val="Podtytu"/>
              <w:rPr>
                <w:rFonts w:ascii="Times New Roman" w:hAnsi="Times New Roman"/>
              </w:rPr>
            </w:pPr>
          </w:p>
          <w:p w:rsidR="00601BE5" w:rsidRPr="00352ABF" w:rsidRDefault="00601BE5" w:rsidP="00F819AE">
            <w:pPr>
              <w:rPr>
                <w:lang w:eastAsia="en-US"/>
              </w:rPr>
            </w:pPr>
          </w:p>
        </w:tc>
        <w:tc>
          <w:tcPr>
            <w:tcW w:w="763" w:type="pct"/>
            <w:shd w:val="clear" w:color="auto" w:fill="auto"/>
          </w:tcPr>
          <w:p w:rsidR="00601BE5" w:rsidRPr="00352ABF" w:rsidRDefault="00601BE5" w:rsidP="00F819AE">
            <w:pPr>
              <w:pStyle w:val="Podtytu"/>
              <w:rPr>
                <w:rFonts w:ascii="Times New Roman" w:hAnsi="Times New Roman"/>
              </w:rPr>
            </w:pPr>
          </w:p>
        </w:tc>
        <w:tc>
          <w:tcPr>
            <w:tcW w:w="1144" w:type="pct"/>
            <w:shd w:val="clear" w:color="auto" w:fill="auto"/>
          </w:tcPr>
          <w:p w:rsidR="00601BE5" w:rsidRPr="00352ABF" w:rsidRDefault="00601BE5" w:rsidP="00F819AE">
            <w:pPr>
              <w:pStyle w:val="Podtytu"/>
              <w:rPr>
                <w:rFonts w:ascii="Times New Roman" w:hAnsi="Times New Roman"/>
              </w:rPr>
            </w:pPr>
          </w:p>
        </w:tc>
        <w:tc>
          <w:tcPr>
            <w:tcW w:w="1279" w:type="pct"/>
            <w:shd w:val="clear" w:color="auto" w:fill="auto"/>
          </w:tcPr>
          <w:p w:rsidR="00601BE5" w:rsidRPr="00352ABF" w:rsidRDefault="00601BE5" w:rsidP="00F819AE">
            <w:pPr>
              <w:pStyle w:val="Podtytu"/>
              <w:rPr>
                <w:rFonts w:ascii="Times New Roman" w:hAnsi="Times New Roman"/>
              </w:rPr>
            </w:pPr>
          </w:p>
        </w:tc>
      </w:tr>
      <w:tr w:rsidR="00601BE5" w:rsidRPr="00352ABF" w:rsidTr="00F819AE">
        <w:tc>
          <w:tcPr>
            <w:tcW w:w="3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3.</w:t>
            </w:r>
          </w:p>
        </w:tc>
        <w:tc>
          <w:tcPr>
            <w:tcW w:w="1451" w:type="pct"/>
            <w:shd w:val="clear" w:color="auto" w:fill="auto"/>
          </w:tcPr>
          <w:p w:rsidR="00601BE5" w:rsidRPr="00352ABF" w:rsidRDefault="00601BE5" w:rsidP="00F819AE">
            <w:pPr>
              <w:pStyle w:val="Podtytu"/>
              <w:rPr>
                <w:rFonts w:ascii="Times New Roman" w:hAnsi="Times New Roman"/>
              </w:rPr>
            </w:pPr>
          </w:p>
          <w:p w:rsidR="00601BE5" w:rsidRPr="00352ABF" w:rsidRDefault="00601BE5" w:rsidP="00F819AE">
            <w:pPr>
              <w:rPr>
                <w:lang w:eastAsia="en-US"/>
              </w:rPr>
            </w:pPr>
          </w:p>
        </w:tc>
        <w:tc>
          <w:tcPr>
            <w:tcW w:w="763" w:type="pct"/>
            <w:shd w:val="clear" w:color="auto" w:fill="auto"/>
          </w:tcPr>
          <w:p w:rsidR="00601BE5" w:rsidRPr="00352ABF" w:rsidRDefault="00601BE5" w:rsidP="00F819AE">
            <w:pPr>
              <w:pStyle w:val="Podtytu"/>
              <w:rPr>
                <w:rFonts w:ascii="Times New Roman" w:hAnsi="Times New Roman"/>
              </w:rPr>
            </w:pPr>
          </w:p>
        </w:tc>
        <w:tc>
          <w:tcPr>
            <w:tcW w:w="1144" w:type="pct"/>
            <w:shd w:val="clear" w:color="auto" w:fill="auto"/>
          </w:tcPr>
          <w:p w:rsidR="00601BE5" w:rsidRPr="00352ABF" w:rsidRDefault="00601BE5" w:rsidP="00F819AE">
            <w:pPr>
              <w:pStyle w:val="Podtytu"/>
              <w:rPr>
                <w:rFonts w:ascii="Times New Roman" w:hAnsi="Times New Roman"/>
              </w:rPr>
            </w:pPr>
          </w:p>
        </w:tc>
        <w:tc>
          <w:tcPr>
            <w:tcW w:w="1279" w:type="pct"/>
            <w:shd w:val="clear" w:color="auto" w:fill="auto"/>
          </w:tcPr>
          <w:p w:rsidR="00601BE5" w:rsidRPr="00352ABF" w:rsidRDefault="00601BE5" w:rsidP="00F819AE">
            <w:pPr>
              <w:pStyle w:val="Podtytu"/>
              <w:rPr>
                <w:rFonts w:ascii="Times New Roman" w:hAnsi="Times New Roman"/>
              </w:rPr>
            </w:pPr>
          </w:p>
        </w:tc>
      </w:tr>
      <w:tr w:rsidR="00601BE5" w:rsidRPr="00352ABF" w:rsidTr="00F819AE">
        <w:tc>
          <w:tcPr>
            <w:tcW w:w="363" w:type="pct"/>
            <w:shd w:val="clear" w:color="auto" w:fill="auto"/>
          </w:tcPr>
          <w:p w:rsidR="00601BE5" w:rsidRPr="00352ABF" w:rsidRDefault="00601BE5" w:rsidP="00F819AE">
            <w:pPr>
              <w:pStyle w:val="Podtytu"/>
              <w:rPr>
                <w:rFonts w:ascii="Times New Roman" w:hAnsi="Times New Roman"/>
              </w:rPr>
            </w:pPr>
            <w:r w:rsidRPr="00352ABF">
              <w:rPr>
                <w:rFonts w:ascii="Times New Roman" w:hAnsi="Times New Roman"/>
              </w:rPr>
              <w:t>4.</w:t>
            </w:r>
          </w:p>
        </w:tc>
        <w:tc>
          <w:tcPr>
            <w:tcW w:w="1451" w:type="pct"/>
            <w:shd w:val="clear" w:color="auto" w:fill="auto"/>
          </w:tcPr>
          <w:p w:rsidR="00601BE5" w:rsidRPr="00352ABF" w:rsidRDefault="00601BE5" w:rsidP="00F819AE">
            <w:pPr>
              <w:pStyle w:val="Podtytu"/>
              <w:rPr>
                <w:rFonts w:ascii="Times New Roman" w:hAnsi="Times New Roman"/>
              </w:rPr>
            </w:pPr>
          </w:p>
          <w:p w:rsidR="00601BE5" w:rsidRPr="00352ABF" w:rsidRDefault="00601BE5" w:rsidP="00F819AE">
            <w:pPr>
              <w:rPr>
                <w:lang w:eastAsia="en-US"/>
              </w:rPr>
            </w:pPr>
          </w:p>
        </w:tc>
        <w:tc>
          <w:tcPr>
            <w:tcW w:w="763" w:type="pct"/>
            <w:shd w:val="clear" w:color="auto" w:fill="auto"/>
          </w:tcPr>
          <w:p w:rsidR="00601BE5" w:rsidRPr="00352ABF" w:rsidRDefault="00601BE5" w:rsidP="00F819AE">
            <w:pPr>
              <w:pStyle w:val="Podtytu"/>
              <w:rPr>
                <w:rFonts w:ascii="Times New Roman" w:hAnsi="Times New Roman"/>
              </w:rPr>
            </w:pPr>
          </w:p>
        </w:tc>
        <w:tc>
          <w:tcPr>
            <w:tcW w:w="1144" w:type="pct"/>
            <w:shd w:val="clear" w:color="auto" w:fill="auto"/>
          </w:tcPr>
          <w:p w:rsidR="00601BE5" w:rsidRPr="00352ABF" w:rsidRDefault="00601BE5" w:rsidP="00F819AE">
            <w:pPr>
              <w:pStyle w:val="Podtytu"/>
              <w:rPr>
                <w:rFonts w:ascii="Times New Roman" w:hAnsi="Times New Roman"/>
              </w:rPr>
            </w:pPr>
          </w:p>
        </w:tc>
        <w:tc>
          <w:tcPr>
            <w:tcW w:w="1279" w:type="pct"/>
            <w:shd w:val="clear" w:color="auto" w:fill="auto"/>
          </w:tcPr>
          <w:p w:rsidR="00601BE5" w:rsidRPr="00352ABF" w:rsidRDefault="00601BE5" w:rsidP="00F819AE">
            <w:pPr>
              <w:pStyle w:val="Podtytu"/>
              <w:rPr>
                <w:rFonts w:ascii="Times New Roman" w:hAnsi="Times New Roman"/>
              </w:rPr>
            </w:pPr>
          </w:p>
        </w:tc>
      </w:tr>
    </w:tbl>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spacing w:line="276" w:lineRule="auto"/>
        <w:rPr>
          <w:rFonts w:ascii="Times New Roman" w:eastAsia="Arial" w:hAnsi="Times New Roman" w:cs="Times New Roman"/>
          <w:b/>
          <w:sz w:val="24"/>
          <w:szCs w:val="24"/>
          <w:u w:val="single"/>
        </w:rPr>
      </w:pPr>
    </w:p>
    <w:p w:rsidR="00601BE5" w:rsidRPr="00352ABF" w:rsidRDefault="00601BE5" w:rsidP="00601BE5">
      <w:pPr>
        <w:pStyle w:val="Default"/>
        <w:spacing w:line="276" w:lineRule="auto"/>
        <w:jc w:val="center"/>
        <w:rPr>
          <w:rFonts w:eastAsia="Arial"/>
          <w:b/>
          <w:color w:val="auto"/>
          <w:u w:val="single"/>
        </w:rPr>
      </w:pPr>
    </w:p>
    <w:p w:rsidR="00601BE5" w:rsidRPr="00352ABF" w:rsidRDefault="00601BE5" w:rsidP="00601BE5">
      <w:pPr>
        <w:pStyle w:val="Default"/>
        <w:spacing w:line="276" w:lineRule="auto"/>
        <w:jc w:val="center"/>
        <w:rPr>
          <w:b/>
          <w:bCs/>
          <w:color w:val="auto"/>
        </w:rPr>
      </w:pPr>
      <w:r w:rsidRPr="00352ABF">
        <w:rPr>
          <w:b/>
          <w:bCs/>
          <w:color w:val="auto"/>
        </w:rPr>
        <w:t>Załącznik nr 9</w:t>
      </w:r>
    </w:p>
    <w:p w:rsidR="00601BE5" w:rsidRPr="00352ABF" w:rsidRDefault="00601BE5" w:rsidP="00601BE5">
      <w:pPr>
        <w:pStyle w:val="Default"/>
        <w:spacing w:line="276" w:lineRule="auto"/>
        <w:jc w:val="center"/>
        <w:rPr>
          <w:b/>
          <w:i/>
          <w:iCs/>
          <w:color w:val="auto"/>
        </w:rPr>
      </w:pPr>
      <w:r w:rsidRPr="00352ABF">
        <w:rPr>
          <w:b/>
          <w:bCs/>
          <w:color w:val="auto"/>
        </w:rPr>
        <w:t xml:space="preserve">Karta interwencji </w:t>
      </w:r>
      <w:r w:rsidRPr="00352ABF">
        <w:rPr>
          <w:b/>
          <w:color w:val="auto"/>
        </w:rPr>
        <w:t xml:space="preserve">– </w:t>
      </w:r>
      <w:r w:rsidRPr="00352ABF">
        <w:rPr>
          <w:b/>
          <w:i/>
          <w:iCs/>
          <w:color w:val="auto"/>
        </w:rPr>
        <w:t>wzór</w:t>
      </w:r>
    </w:p>
    <w:p w:rsidR="00601BE5" w:rsidRPr="00352ABF" w:rsidRDefault="00601BE5" w:rsidP="00601BE5">
      <w:pPr>
        <w:pStyle w:val="Default"/>
        <w:spacing w:line="276" w:lineRule="auto"/>
        <w:jc w:val="center"/>
        <w:rPr>
          <w:i/>
          <w:iCs/>
          <w:color w:val="auto"/>
        </w:rPr>
      </w:pPr>
    </w:p>
    <w:p w:rsidR="00601BE5" w:rsidRPr="00352ABF" w:rsidRDefault="00601BE5" w:rsidP="00601BE5">
      <w:pPr>
        <w:pStyle w:val="Default"/>
        <w:spacing w:line="276" w:lineRule="auto"/>
        <w:jc w:val="center"/>
        <w:rPr>
          <w:i/>
          <w:iCs/>
          <w:color w:val="auto"/>
        </w:rPr>
      </w:pPr>
      <w:r w:rsidRPr="00352ABF">
        <w:rPr>
          <w:i/>
          <w:iCs/>
          <w:color w:val="auto"/>
        </w:rPr>
        <w:t>KARTA INTERWENCJI</w:t>
      </w:r>
    </w:p>
    <w:p w:rsidR="00601BE5" w:rsidRPr="00352ABF" w:rsidRDefault="00601BE5" w:rsidP="00601BE5">
      <w:pPr>
        <w:pStyle w:val="Default"/>
        <w:spacing w:line="276" w:lineRule="auto"/>
        <w:jc w:val="center"/>
        <w:rPr>
          <w:i/>
          <w:iCs/>
          <w:color w:val="auto"/>
        </w:rPr>
      </w:pPr>
    </w:p>
    <w:p w:rsidR="00601BE5" w:rsidRPr="00352ABF" w:rsidRDefault="00601BE5" w:rsidP="00601BE5">
      <w:pPr>
        <w:pStyle w:val="Default"/>
        <w:numPr>
          <w:ilvl w:val="0"/>
          <w:numId w:val="45"/>
        </w:numPr>
        <w:spacing w:line="276" w:lineRule="auto"/>
        <w:rPr>
          <w:i/>
          <w:iCs/>
          <w:color w:val="auto"/>
        </w:rPr>
      </w:pPr>
      <w:r w:rsidRPr="00352ABF">
        <w:rPr>
          <w:i/>
          <w:iCs/>
          <w:color w:val="auto"/>
        </w:rPr>
        <w:t>Imię i nazwisko dziecka ……………………………………………………………………………………………………</w:t>
      </w:r>
    </w:p>
    <w:p w:rsidR="00601BE5" w:rsidRPr="00352ABF" w:rsidRDefault="00601BE5" w:rsidP="00601BE5">
      <w:pPr>
        <w:pStyle w:val="Default"/>
        <w:numPr>
          <w:ilvl w:val="0"/>
          <w:numId w:val="45"/>
        </w:numPr>
        <w:spacing w:line="276" w:lineRule="auto"/>
        <w:rPr>
          <w:i/>
          <w:iCs/>
          <w:color w:val="auto"/>
        </w:rPr>
      </w:pPr>
      <w:r w:rsidRPr="00352ABF">
        <w:rPr>
          <w:i/>
          <w:iCs/>
          <w:color w:val="auto"/>
        </w:rPr>
        <w:t>Przyczyna interwencji (forma krzywdzenia) …………………………………………………………………………………………………………………………………………</w:t>
      </w:r>
    </w:p>
    <w:p w:rsidR="00601BE5" w:rsidRPr="00352ABF" w:rsidRDefault="00601BE5" w:rsidP="00601BE5">
      <w:pPr>
        <w:pStyle w:val="Default"/>
        <w:numPr>
          <w:ilvl w:val="0"/>
          <w:numId w:val="45"/>
        </w:numPr>
        <w:spacing w:line="276" w:lineRule="auto"/>
        <w:rPr>
          <w:i/>
          <w:iCs/>
          <w:color w:val="auto"/>
        </w:rPr>
      </w:pPr>
      <w:r w:rsidRPr="00352ABF">
        <w:rPr>
          <w:i/>
          <w:iCs/>
          <w:color w:val="auto"/>
        </w:rPr>
        <w:t>Osoba zawiadamiająca o krzywdzeniu ………………………………………………………………………………………………………………………………………..</w:t>
      </w:r>
    </w:p>
    <w:p w:rsidR="00601BE5" w:rsidRPr="00352ABF" w:rsidRDefault="00601BE5" w:rsidP="00601BE5">
      <w:pPr>
        <w:pStyle w:val="Default"/>
        <w:numPr>
          <w:ilvl w:val="0"/>
          <w:numId w:val="45"/>
        </w:numPr>
        <w:spacing w:line="276" w:lineRule="auto"/>
        <w:rPr>
          <w:i/>
          <w:iCs/>
          <w:color w:val="auto"/>
        </w:rPr>
      </w:pPr>
      <w:r w:rsidRPr="00352ABF">
        <w:rPr>
          <w:i/>
          <w:iCs/>
          <w:color w:val="auto"/>
        </w:rPr>
        <w:t>Opis działań podjętych przez psychologa, pedagoga, nauczyciela  (data/działania) ……………………………………………………………………………………………………………………………………………………………………………………………………………………………………………………………………………………………………………………………………………………………………………………………………………………………………………………</w:t>
      </w:r>
    </w:p>
    <w:p w:rsidR="00601BE5" w:rsidRPr="00352ABF" w:rsidRDefault="00601BE5" w:rsidP="00601BE5">
      <w:pPr>
        <w:pStyle w:val="Default"/>
        <w:numPr>
          <w:ilvl w:val="0"/>
          <w:numId w:val="45"/>
        </w:numPr>
        <w:spacing w:line="276" w:lineRule="auto"/>
        <w:rPr>
          <w:i/>
          <w:iCs/>
          <w:color w:val="auto"/>
        </w:rPr>
      </w:pPr>
      <w:r w:rsidRPr="00352ABF">
        <w:rPr>
          <w:i/>
          <w:iCs/>
          <w:color w:val="auto"/>
        </w:rPr>
        <w:t>Spotkania z opiekunami (data/działania) ………………………………………………………………………………………………………………………………………………………………………………………………………………………………………………………………………………..….</w:t>
      </w:r>
    </w:p>
    <w:p w:rsidR="00601BE5" w:rsidRPr="00352ABF" w:rsidRDefault="00601BE5" w:rsidP="00601BE5">
      <w:pPr>
        <w:pStyle w:val="Default"/>
        <w:numPr>
          <w:ilvl w:val="0"/>
          <w:numId w:val="45"/>
        </w:numPr>
        <w:spacing w:line="276" w:lineRule="auto"/>
        <w:rPr>
          <w:i/>
          <w:iCs/>
          <w:color w:val="auto"/>
        </w:rPr>
      </w:pPr>
      <w:r w:rsidRPr="00352ABF">
        <w:rPr>
          <w:i/>
          <w:iCs/>
          <w:color w:val="auto"/>
        </w:rPr>
        <w:t>Forma podjętej interwencji lub zawiadomienie o podejrzeniu popełnienia przestępstwa:</w:t>
      </w:r>
    </w:p>
    <w:p w:rsidR="00601BE5" w:rsidRPr="00352ABF" w:rsidRDefault="00601BE5" w:rsidP="00601BE5">
      <w:pPr>
        <w:pStyle w:val="Default"/>
        <w:spacing w:line="276" w:lineRule="auto"/>
        <w:ind w:left="720"/>
        <w:rPr>
          <w:i/>
          <w:iCs/>
          <w:color w:val="auto"/>
        </w:rPr>
      </w:pPr>
      <w:r w:rsidRPr="00352ABF">
        <w:rPr>
          <w:i/>
          <w:iCs/>
          <w:color w:val="auto"/>
        </w:rPr>
        <w:t>Wniosek o wgląd w sytuację dziecka</w:t>
      </w:r>
    </w:p>
    <w:p w:rsidR="00601BE5" w:rsidRPr="00352ABF" w:rsidRDefault="00601BE5" w:rsidP="00601BE5">
      <w:pPr>
        <w:pStyle w:val="Default"/>
        <w:spacing w:line="276" w:lineRule="auto"/>
        <w:ind w:left="720"/>
        <w:rPr>
          <w:i/>
          <w:iCs/>
          <w:color w:val="auto"/>
        </w:rPr>
      </w:pPr>
      <w:r w:rsidRPr="00352ABF">
        <w:rPr>
          <w:i/>
          <w:iCs/>
          <w:color w:val="auto"/>
        </w:rPr>
        <w:t>Inny rodzaj interwencji</w:t>
      </w:r>
    </w:p>
    <w:p w:rsidR="00601BE5" w:rsidRPr="00352ABF" w:rsidRDefault="00601BE5" w:rsidP="00601BE5">
      <w:pPr>
        <w:pStyle w:val="Default"/>
        <w:spacing w:line="276" w:lineRule="auto"/>
        <w:ind w:left="720"/>
        <w:rPr>
          <w:i/>
          <w:iCs/>
          <w:color w:val="auto"/>
        </w:rPr>
      </w:pPr>
      <w:r w:rsidRPr="00352ABF">
        <w:rPr>
          <w:i/>
          <w:iCs/>
          <w:color w:val="auto"/>
        </w:rPr>
        <w:t>……………………………………………………………………………………………………………………………………………………………………………………………………………………………………………………………………………………………………………………………………………………………………………………………………………………………………………………</w:t>
      </w:r>
    </w:p>
    <w:p w:rsidR="00601BE5" w:rsidRPr="00352ABF" w:rsidRDefault="00601BE5" w:rsidP="00601BE5">
      <w:pPr>
        <w:pStyle w:val="Default"/>
        <w:numPr>
          <w:ilvl w:val="0"/>
          <w:numId w:val="45"/>
        </w:numPr>
        <w:spacing w:line="276" w:lineRule="auto"/>
        <w:rPr>
          <w:i/>
          <w:iCs/>
          <w:color w:val="auto"/>
        </w:rPr>
      </w:pPr>
      <w:r w:rsidRPr="00352ABF">
        <w:rPr>
          <w:i/>
          <w:iCs/>
          <w:color w:val="auto"/>
        </w:rPr>
        <w:t>Dane dotyczące interwencji (data/nazwa organu, do którego zgłoszono interwencję)</w:t>
      </w:r>
    </w:p>
    <w:p w:rsidR="00601BE5" w:rsidRPr="00352ABF" w:rsidRDefault="00601BE5" w:rsidP="00601BE5">
      <w:pPr>
        <w:pStyle w:val="Default"/>
        <w:spacing w:line="276" w:lineRule="auto"/>
        <w:ind w:left="720"/>
        <w:rPr>
          <w:i/>
          <w:iCs/>
          <w:color w:val="auto"/>
        </w:rPr>
      </w:pPr>
      <w:r w:rsidRPr="00352ABF">
        <w:rPr>
          <w:i/>
          <w:iCs/>
          <w:color w:val="auto"/>
        </w:rPr>
        <w:t>……………………………………………………………………………………………………………………………………………………………………………………………………………………………………………………………………………………………………………………………………………………………………………………………………………………………..</w:t>
      </w:r>
    </w:p>
    <w:p w:rsidR="00601BE5" w:rsidRPr="00352ABF" w:rsidRDefault="00601BE5" w:rsidP="00601BE5">
      <w:pPr>
        <w:pStyle w:val="Default"/>
        <w:numPr>
          <w:ilvl w:val="0"/>
          <w:numId w:val="45"/>
        </w:numPr>
        <w:spacing w:line="276" w:lineRule="auto"/>
        <w:rPr>
          <w:i/>
          <w:iCs/>
          <w:color w:val="auto"/>
        </w:rPr>
      </w:pPr>
      <w:r w:rsidRPr="00352ABF">
        <w:rPr>
          <w:i/>
          <w:iCs/>
          <w:color w:val="auto"/>
        </w:rPr>
        <w:t>Wyniki interwencji – opis: (działania instytucji zewnętrznych, działania podjęte przez placówkę, działania rodziców):</w:t>
      </w:r>
    </w:p>
    <w:p w:rsidR="00601BE5" w:rsidRPr="00352ABF" w:rsidRDefault="00601BE5" w:rsidP="00601BE5">
      <w:pPr>
        <w:pStyle w:val="Default"/>
        <w:spacing w:line="276" w:lineRule="auto"/>
        <w:ind w:left="720"/>
        <w:rPr>
          <w:i/>
          <w:iCs/>
          <w:color w:val="auto"/>
        </w:rPr>
      </w:pPr>
      <w:r w:rsidRPr="00352ABF">
        <w:rPr>
          <w:i/>
          <w:iCs/>
          <w:color w:val="auto"/>
        </w:rPr>
        <w:t>....................................................................................................................................................................................................................................................................................................................................................................................................................................................................................................................................................................................................................................................................................................................................................................</w:t>
      </w:r>
    </w:p>
    <w:p w:rsidR="00601BE5" w:rsidRPr="00352ABF" w:rsidRDefault="00601BE5" w:rsidP="00601BE5">
      <w:pPr>
        <w:pStyle w:val="Default"/>
        <w:spacing w:line="276" w:lineRule="auto"/>
        <w:ind w:left="720"/>
        <w:rPr>
          <w:i/>
          <w:iCs/>
          <w:color w:val="auto"/>
        </w:rPr>
      </w:pPr>
    </w:p>
    <w:p w:rsidR="00601BE5" w:rsidRPr="00352ABF" w:rsidRDefault="00601BE5" w:rsidP="00601BE5">
      <w:pPr>
        <w:pStyle w:val="Default"/>
        <w:spacing w:line="276" w:lineRule="auto"/>
        <w:ind w:left="720"/>
        <w:rPr>
          <w:i/>
          <w:iCs/>
          <w:color w:val="auto"/>
        </w:rPr>
      </w:pPr>
      <w:r w:rsidRPr="00352ABF">
        <w:rPr>
          <w:i/>
          <w:iCs/>
          <w:color w:val="auto"/>
        </w:rPr>
        <w:t>Podpisy członków zespołu:</w:t>
      </w:r>
    </w:p>
    <w:p w:rsidR="00601BE5" w:rsidRPr="00352ABF" w:rsidRDefault="00601BE5" w:rsidP="00601BE5">
      <w:pPr>
        <w:pStyle w:val="Default"/>
        <w:spacing w:line="276" w:lineRule="auto"/>
        <w:ind w:left="720"/>
        <w:rPr>
          <w:i/>
          <w:iCs/>
          <w:color w:val="auto"/>
        </w:rPr>
      </w:pPr>
      <w:r w:rsidRPr="00352ABF">
        <w:rPr>
          <w:i/>
          <w:iCs/>
          <w:color w:val="auto"/>
        </w:rPr>
        <w:t>……………………………………………………</w:t>
      </w:r>
    </w:p>
    <w:p w:rsidR="00601BE5" w:rsidRPr="00352ABF" w:rsidRDefault="00601BE5" w:rsidP="00601BE5">
      <w:pPr>
        <w:pStyle w:val="Default"/>
        <w:spacing w:line="276" w:lineRule="auto"/>
        <w:ind w:left="720"/>
        <w:rPr>
          <w:i/>
          <w:iCs/>
          <w:color w:val="auto"/>
        </w:rPr>
      </w:pPr>
      <w:r w:rsidRPr="00352ABF">
        <w:rPr>
          <w:i/>
          <w:iCs/>
          <w:color w:val="auto"/>
        </w:rPr>
        <w:t>……………………………………………………</w:t>
      </w:r>
    </w:p>
    <w:p w:rsidR="00601BE5" w:rsidRPr="00352ABF" w:rsidRDefault="00601BE5" w:rsidP="00601BE5">
      <w:pPr>
        <w:pStyle w:val="Default"/>
        <w:spacing w:line="276" w:lineRule="auto"/>
        <w:ind w:left="720"/>
        <w:rPr>
          <w:i/>
          <w:iCs/>
          <w:color w:val="auto"/>
        </w:rPr>
      </w:pPr>
      <w:r w:rsidRPr="00352ABF">
        <w:rPr>
          <w:i/>
          <w:iCs/>
          <w:color w:val="auto"/>
        </w:rPr>
        <w:lastRenderedPageBreak/>
        <w:t>…………………………………………………….</w:t>
      </w:r>
    </w:p>
    <w:p w:rsidR="00601BE5" w:rsidRPr="00352ABF" w:rsidRDefault="00601BE5" w:rsidP="00601BE5">
      <w:pPr>
        <w:pStyle w:val="Default"/>
        <w:spacing w:line="276" w:lineRule="auto"/>
        <w:rPr>
          <w:b/>
          <w:bCs/>
          <w:color w:val="auto"/>
        </w:rPr>
      </w:pPr>
    </w:p>
    <w:p w:rsidR="00601BE5" w:rsidRPr="00352ABF" w:rsidRDefault="00601BE5" w:rsidP="00601BE5">
      <w:pPr>
        <w:pStyle w:val="Default"/>
        <w:spacing w:line="276" w:lineRule="auto"/>
        <w:jc w:val="center"/>
        <w:rPr>
          <w:b/>
          <w:bCs/>
          <w:color w:val="auto"/>
        </w:rPr>
      </w:pPr>
      <w:r w:rsidRPr="00352ABF">
        <w:rPr>
          <w:b/>
          <w:bCs/>
          <w:color w:val="auto"/>
        </w:rPr>
        <w:t>Załącznik nr 10</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jc w:val="center"/>
        <w:rPr>
          <w:b/>
          <w:bCs/>
          <w:color w:val="auto"/>
        </w:rPr>
      </w:pPr>
      <w:r w:rsidRPr="00352ABF">
        <w:rPr>
          <w:b/>
          <w:bCs/>
          <w:color w:val="auto"/>
        </w:rPr>
        <w:t>Ważne telefony i adresy, pod którymi małoletni i dorośli mogą otrzymać</w:t>
      </w:r>
    </w:p>
    <w:p w:rsidR="00601BE5" w:rsidRPr="00352ABF" w:rsidRDefault="00601BE5" w:rsidP="00601BE5">
      <w:pPr>
        <w:pStyle w:val="Default"/>
        <w:spacing w:line="276" w:lineRule="auto"/>
        <w:jc w:val="center"/>
        <w:rPr>
          <w:b/>
          <w:bCs/>
          <w:color w:val="auto"/>
        </w:rPr>
      </w:pPr>
      <w:r w:rsidRPr="00352ABF">
        <w:rPr>
          <w:b/>
          <w:bCs/>
          <w:color w:val="auto"/>
        </w:rPr>
        <w:t xml:space="preserve"> informacje  i wsparcie</w:t>
      </w: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NormalnyWeb"/>
        <w:spacing w:line="276" w:lineRule="auto"/>
      </w:pPr>
      <w:r w:rsidRPr="00352ABF">
        <w:t>Instytucje i organizacje na terenie Bydgoszczy świadczące pomoc osobom doświadczającym przemocy w rodzinie: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774"/>
        <w:gridCol w:w="2797"/>
        <w:gridCol w:w="2367"/>
      </w:tblGrid>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L.P.</w:t>
            </w:r>
          </w:p>
        </w:tc>
        <w:tc>
          <w:tcPr>
            <w:tcW w:w="3867" w:type="dxa"/>
            <w:shd w:val="clear" w:color="auto" w:fill="auto"/>
          </w:tcPr>
          <w:p w:rsidR="00601BE5" w:rsidRPr="00352ABF" w:rsidRDefault="00601BE5" w:rsidP="00F819AE">
            <w:pPr>
              <w:pStyle w:val="NormalnyWeb"/>
              <w:spacing w:line="276" w:lineRule="auto"/>
            </w:pPr>
            <w:r w:rsidRPr="00352ABF">
              <w:t>Nazwa instytucji</w:t>
            </w:r>
          </w:p>
        </w:tc>
        <w:tc>
          <w:tcPr>
            <w:tcW w:w="2854" w:type="dxa"/>
            <w:shd w:val="clear" w:color="auto" w:fill="auto"/>
          </w:tcPr>
          <w:p w:rsidR="00601BE5" w:rsidRPr="00352ABF" w:rsidRDefault="00601BE5" w:rsidP="00F819AE">
            <w:pPr>
              <w:pStyle w:val="NormalnyWeb"/>
              <w:spacing w:line="276" w:lineRule="auto"/>
            </w:pPr>
            <w:r w:rsidRPr="00352ABF">
              <w:t>Adres instytucji</w:t>
            </w:r>
          </w:p>
        </w:tc>
        <w:tc>
          <w:tcPr>
            <w:tcW w:w="2440" w:type="dxa"/>
            <w:shd w:val="clear" w:color="auto" w:fill="auto"/>
          </w:tcPr>
          <w:p w:rsidR="00601BE5" w:rsidRPr="00352ABF" w:rsidRDefault="00601BE5" w:rsidP="00F819AE">
            <w:pPr>
              <w:pStyle w:val="NormalnyWeb"/>
              <w:spacing w:line="276" w:lineRule="auto"/>
            </w:pPr>
            <w:r w:rsidRPr="00352ABF">
              <w:t>Numer telefonu</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1.</w:t>
            </w:r>
          </w:p>
        </w:tc>
        <w:tc>
          <w:tcPr>
            <w:tcW w:w="3867" w:type="dxa"/>
            <w:shd w:val="clear" w:color="auto" w:fill="auto"/>
          </w:tcPr>
          <w:p w:rsidR="00601BE5" w:rsidRPr="00352ABF" w:rsidRDefault="00601BE5" w:rsidP="00F819AE">
            <w:pPr>
              <w:pStyle w:val="NormalnyWeb"/>
              <w:spacing w:line="276" w:lineRule="auto"/>
            </w:pPr>
            <w:r w:rsidRPr="00352ABF">
              <w:t>Zespół Interdyscyplinarny ds. Przeciwdziałania Przemocy w Rodzinie</w:t>
            </w:r>
          </w:p>
          <w:p w:rsidR="00601BE5" w:rsidRPr="00352ABF" w:rsidRDefault="00601BE5" w:rsidP="00F819AE">
            <w:pPr>
              <w:pStyle w:val="NormalnyWeb"/>
              <w:spacing w:line="276" w:lineRule="auto"/>
            </w:pPr>
          </w:p>
        </w:tc>
        <w:tc>
          <w:tcPr>
            <w:tcW w:w="2854" w:type="dxa"/>
            <w:shd w:val="clear" w:color="auto" w:fill="auto"/>
          </w:tcPr>
          <w:p w:rsidR="00601BE5" w:rsidRPr="00352ABF" w:rsidRDefault="00601BE5" w:rsidP="00F819AE">
            <w:pPr>
              <w:pStyle w:val="NormalnyWeb"/>
              <w:spacing w:line="276" w:lineRule="auto"/>
            </w:pPr>
            <w:r w:rsidRPr="00352ABF">
              <w:t>ul. Toruńska 272</w:t>
            </w:r>
          </w:p>
        </w:tc>
        <w:tc>
          <w:tcPr>
            <w:tcW w:w="2440" w:type="dxa"/>
            <w:shd w:val="clear" w:color="auto" w:fill="auto"/>
          </w:tcPr>
          <w:p w:rsidR="00601BE5" w:rsidRPr="00352ABF" w:rsidRDefault="00601BE5" w:rsidP="00F819AE">
            <w:pPr>
              <w:pStyle w:val="NormalnyWeb"/>
              <w:spacing w:line="276" w:lineRule="auto"/>
            </w:pPr>
            <w:r w:rsidRPr="00352ABF">
              <w:t>52 375-33-82</w:t>
            </w:r>
          </w:p>
        </w:tc>
      </w:tr>
      <w:tr w:rsidR="00601BE5" w:rsidRPr="00352ABF" w:rsidTr="00F819AE">
        <w:trPr>
          <w:trHeight w:val="414"/>
        </w:trPr>
        <w:tc>
          <w:tcPr>
            <w:tcW w:w="672" w:type="dxa"/>
            <w:vMerge w:val="restart"/>
            <w:shd w:val="clear" w:color="auto" w:fill="auto"/>
          </w:tcPr>
          <w:p w:rsidR="00601BE5" w:rsidRPr="00352ABF" w:rsidRDefault="00601BE5" w:rsidP="00F819AE">
            <w:pPr>
              <w:pStyle w:val="NormalnyWeb"/>
              <w:spacing w:line="276" w:lineRule="auto"/>
            </w:pPr>
            <w:r w:rsidRPr="00352ABF">
              <w:t>2.</w:t>
            </w:r>
          </w:p>
        </w:tc>
        <w:tc>
          <w:tcPr>
            <w:tcW w:w="3867" w:type="dxa"/>
            <w:vMerge w:val="restart"/>
            <w:shd w:val="clear" w:color="auto" w:fill="auto"/>
          </w:tcPr>
          <w:p w:rsidR="00601BE5" w:rsidRPr="00352ABF" w:rsidRDefault="00601BE5" w:rsidP="00F819AE">
            <w:pPr>
              <w:pStyle w:val="NormalnyWeb"/>
              <w:spacing w:line="276" w:lineRule="auto"/>
            </w:pPr>
            <w:r w:rsidRPr="00352ABF">
              <w:t>Miejski Ośrodek Pomocy Społecznej</w:t>
            </w:r>
          </w:p>
          <w:p w:rsidR="00601BE5" w:rsidRPr="00352ABF" w:rsidRDefault="00601BE5" w:rsidP="00F819AE">
            <w:pPr>
              <w:pStyle w:val="NormalnyWeb"/>
              <w:spacing w:line="276" w:lineRule="auto"/>
            </w:pPr>
          </w:p>
        </w:tc>
        <w:tc>
          <w:tcPr>
            <w:tcW w:w="2854" w:type="dxa"/>
            <w:shd w:val="clear" w:color="auto" w:fill="auto"/>
          </w:tcPr>
          <w:p w:rsidR="00601BE5" w:rsidRPr="00352ABF" w:rsidRDefault="00601BE5" w:rsidP="00F819AE">
            <w:pPr>
              <w:pStyle w:val="NormalnyWeb"/>
              <w:spacing w:line="276" w:lineRule="auto"/>
            </w:pPr>
            <w:r w:rsidRPr="00352ABF">
              <w:t>ul. Ogrodowa 9</w:t>
            </w:r>
          </w:p>
        </w:tc>
        <w:tc>
          <w:tcPr>
            <w:tcW w:w="2440" w:type="dxa"/>
            <w:shd w:val="clear" w:color="auto" w:fill="auto"/>
          </w:tcPr>
          <w:p w:rsidR="00601BE5" w:rsidRPr="00352ABF" w:rsidRDefault="00601BE5" w:rsidP="00F819AE">
            <w:pPr>
              <w:pStyle w:val="NormalnyWeb"/>
              <w:spacing w:line="276" w:lineRule="auto"/>
            </w:pPr>
            <w:r w:rsidRPr="00352ABF">
              <w:t>52 325 44 10</w:t>
            </w:r>
          </w:p>
        </w:tc>
      </w:tr>
      <w:tr w:rsidR="00601BE5" w:rsidRPr="00352ABF" w:rsidTr="00F819AE">
        <w:trPr>
          <w:trHeight w:val="414"/>
        </w:trPr>
        <w:tc>
          <w:tcPr>
            <w:tcW w:w="672" w:type="dxa"/>
            <w:vMerge/>
            <w:shd w:val="clear" w:color="auto" w:fill="auto"/>
          </w:tcPr>
          <w:p w:rsidR="00601BE5" w:rsidRPr="00352ABF" w:rsidRDefault="00601BE5" w:rsidP="00F819AE">
            <w:pPr>
              <w:pStyle w:val="NormalnyWeb"/>
              <w:spacing w:line="276" w:lineRule="auto"/>
            </w:pPr>
          </w:p>
        </w:tc>
        <w:tc>
          <w:tcPr>
            <w:tcW w:w="3867" w:type="dxa"/>
            <w:vMerge/>
            <w:shd w:val="clear" w:color="auto" w:fill="auto"/>
          </w:tcPr>
          <w:p w:rsidR="00601BE5" w:rsidRPr="00352ABF" w:rsidRDefault="00601BE5" w:rsidP="00F819AE">
            <w:pPr>
              <w:pStyle w:val="NormalnyWeb"/>
              <w:spacing w:line="276" w:lineRule="auto"/>
            </w:pPr>
          </w:p>
        </w:tc>
        <w:tc>
          <w:tcPr>
            <w:tcW w:w="2854" w:type="dxa"/>
            <w:shd w:val="clear" w:color="auto" w:fill="auto"/>
          </w:tcPr>
          <w:p w:rsidR="00601BE5" w:rsidRPr="00352ABF" w:rsidRDefault="00601BE5" w:rsidP="00F819AE">
            <w:pPr>
              <w:pStyle w:val="NormalnyWeb"/>
              <w:spacing w:line="276" w:lineRule="auto"/>
            </w:pPr>
            <w:r w:rsidRPr="00352ABF">
              <w:t xml:space="preserve">Fordon ul. J. </w:t>
            </w:r>
            <w:proofErr w:type="spellStart"/>
            <w:r w:rsidRPr="00352ABF">
              <w:t>Porazińskiej</w:t>
            </w:r>
            <w:proofErr w:type="spellEnd"/>
            <w:r w:rsidRPr="00352ABF">
              <w:t xml:space="preserve"> 9</w:t>
            </w:r>
          </w:p>
        </w:tc>
        <w:tc>
          <w:tcPr>
            <w:tcW w:w="2440" w:type="dxa"/>
            <w:shd w:val="clear" w:color="auto" w:fill="auto"/>
          </w:tcPr>
          <w:p w:rsidR="00601BE5" w:rsidRPr="00352ABF" w:rsidRDefault="00601BE5" w:rsidP="00F819AE">
            <w:pPr>
              <w:pStyle w:val="NormalnyWeb"/>
              <w:spacing w:line="276" w:lineRule="auto"/>
            </w:pPr>
            <w:r w:rsidRPr="00352ABF">
              <w:t>52 343 66 44</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3.</w:t>
            </w:r>
          </w:p>
        </w:tc>
        <w:tc>
          <w:tcPr>
            <w:tcW w:w="3867" w:type="dxa"/>
            <w:shd w:val="clear" w:color="auto" w:fill="auto"/>
          </w:tcPr>
          <w:p w:rsidR="00601BE5" w:rsidRPr="00352ABF" w:rsidRDefault="00601BE5" w:rsidP="00F819AE">
            <w:pPr>
              <w:pStyle w:val="NormalnyWeb"/>
              <w:spacing w:line="276" w:lineRule="auto"/>
            </w:pPr>
            <w:r w:rsidRPr="00352ABF">
              <w:t>MOPS- dział wsparcia rodziny i asysty rodzinnej</w:t>
            </w:r>
          </w:p>
        </w:tc>
        <w:tc>
          <w:tcPr>
            <w:tcW w:w="2854" w:type="dxa"/>
            <w:shd w:val="clear" w:color="auto" w:fill="auto"/>
          </w:tcPr>
          <w:p w:rsidR="00601BE5" w:rsidRPr="00352ABF" w:rsidRDefault="00601BE5" w:rsidP="00F819AE">
            <w:pPr>
              <w:pStyle w:val="NormalnyWeb"/>
              <w:spacing w:line="276" w:lineRule="auto"/>
            </w:pPr>
            <w:r w:rsidRPr="00352ABF">
              <w:t>ul. Toruńska 272</w:t>
            </w:r>
          </w:p>
        </w:tc>
        <w:tc>
          <w:tcPr>
            <w:tcW w:w="2440" w:type="dxa"/>
            <w:shd w:val="clear" w:color="auto" w:fill="auto"/>
          </w:tcPr>
          <w:p w:rsidR="00601BE5" w:rsidRPr="00352ABF" w:rsidRDefault="00601BE5" w:rsidP="00F819AE">
            <w:pPr>
              <w:pStyle w:val="NormalnyWeb"/>
              <w:spacing w:line="276" w:lineRule="auto"/>
            </w:pPr>
            <w:r w:rsidRPr="00352ABF">
              <w:t>52 330 12 68</w:t>
            </w:r>
          </w:p>
        </w:tc>
      </w:tr>
      <w:tr w:rsidR="00601BE5" w:rsidRPr="00352ABF" w:rsidTr="00F819AE">
        <w:trPr>
          <w:trHeight w:val="276"/>
        </w:trPr>
        <w:tc>
          <w:tcPr>
            <w:tcW w:w="672" w:type="dxa"/>
            <w:vMerge w:val="restart"/>
            <w:shd w:val="clear" w:color="auto" w:fill="auto"/>
          </w:tcPr>
          <w:p w:rsidR="00601BE5" w:rsidRPr="00352ABF" w:rsidRDefault="00601BE5" w:rsidP="00F819AE">
            <w:pPr>
              <w:pStyle w:val="NormalnyWeb"/>
              <w:spacing w:line="276" w:lineRule="auto"/>
            </w:pPr>
            <w:r w:rsidRPr="00352ABF">
              <w:t>4.</w:t>
            </w:r>
          </w:p>
        </w:tc>
        <w:tc>
          <w:tcPr>
            <w:tcW w:w="3867" w:type="dxa"/>
            <w:vMerge w:val="restart"/>
            <w:shd w:val="clear" w:color="auto" w:fill="auto"/>
          </w:tcPr>
          <w:p w:rsidR="00601BE5" w:rsidRPr="00352ABF" w:rsidRDefault="00601BE5" w:rsidP="00F819AE">
            <w:pPr>
              <w:pStyle w:val="NormalnyWeb"/>
              <w:spacing w:line="276" w:lineRule="auto"/>
            </w:pPr>
            <w:r w:rsidRPr="00352ABF">
              <w:t>Komenda Miejska Policji w Bydgoszczy</w:t>
            </w:r>
          </w:p>
        </w:tc>
        <w:tc>
          <w:tcPr>
            <w:tcW w:w="2854" w:type="dxa"/>
            <w:shd w:val="clear" w:color="auto" w:fill="auto"/>
          </w:tcPr>
          <w:p w:rsidR="00601BE5" w:rsidRPr="00352ABF" w:rsidRDefault="00601BE5" w:rsidP="00F819AE">
            <w:pPr>
              <w:pStyle w:val="NormalnyWeb"/>
              <w:spacing w:line="276" w:lineRule="auto"/>
            </w:pPr>
            <w:r w:rsidRPr="00352ABF">
              <w:t>Wojska Polskiego 4F</w:t>
            </w:r>
          </w:p>
        </w:tc>
        <w:tc>
          <w:tcPr>
            <w:tcW w:w="2440" w:type="dxa"/>
            <w:shd w:val="clear" w:color="auto" w:fill="auto"/>
          </w:tcPr>
          <w:p w:rsidR="00601BE5" w:rsidRPr="00352ABF" w:rsidRDefault="00601BE5" w:rsidP="00F819AE">
            <w:pPr>
              <w:pStyle w:val="NormalnyWeb"/>
              <w:spacing w:line="276" w:lineRule="auto"/>
            </w:pPr>
            <w:r w:rsidRPr="00352ABF">
              <w:t>52 588 12 50</w:t>
            </w:r>
          </w:p>
        </w:tc>
      </w:tr>
      <w:tr w:rsidR="00601BE5" w:rsidRPr="00352ABF" w:rsidTr="00F819AE">
        <w:trPr>
          <w:trHeight w:val="276"/>
        </w:trPr>
        <w:tc>
          <w:tcPr>
            <w:tcW w:w="672" w:type="dxa"/>
            <w:vMerge/>
            <w:shd w:val="clear" w:color="auto" w:fill="auto"/>
          </w:tcPr>
          <w:p w:rsidR="00601BE5" w:rsidRPr="00352ABF" w:rsidRDefault="00601BE5" w:rsidP="00F819AE">
            <w:pPr>
              <w:pStyle w:val="NormalnyWeb"/>
              <w:spacing w:line="276" w:lineRule="auto"/>
            </w:pPr>
          </w:p>
        </w:tc>
        <w:tc>
          <w:tcPr>
            <w:tcW w:w="3867" w:type="dxa"/>
            <w:vMerge/>
            <w:shd w:val="clear" w:color="auto" w:fill="auto"/>
          </w:tcPr>
          <w:p w:rsidR="00601BE5" w:rsidRPr="00352ABF" w:rsidRDefault="00601BE5" w:rsidP="00F819AE">
            <w:pPr>
              <w:pStyle w:val="NormalnyWeb"/>
              <w:spacing w:line="276" w:lineRule="auto"/>
            </w:pPr>
          </w:p>
        </w:tc>
        <w:tc>
          <w:tcPr>
            <w:tcW w:w="2854" w:type="dxa"/>
            <w:shd w:val="clear" w:color="auto" w:fill="auto"/>
          </w:tcPr>
          <w:p w:rsidR="00601BE5" w:rsidRPr="00352ABF" w:rsidRDefault="00601BE5" w:rsidP="00F819AE">
            <w:pPr>
              <w:pStyle w:val="NormalnyWeb"/>
              <w:spacing w:line="276" w:lineRule="auto"/>
            </w:pPr>
            <w:r w:rsidRPr="00352ABF">
              <w:t>Fordon ul. Wyzwolenia 122</w:t>
            </w:r>
          </w:p>
        </w:tc>
        <w:tc>
          <w:tcPr>
            <w:tcW w:w="2440" w:type="dxa"/>
            <w:shd w:val="clear" w:color="auto" w:fill="auto"/>
          </w:tcPr>
          <w:p w:rsidR="00601BE5" w:rsidRPr="00352ABF" w:rsidRDefault="00601BE5" w:rsidP="00F819AE">
            <w:pPr>
              <w:pStyle w:val="NormalnyWeb"/>
              <w:spacing w:line="276" w:lineRule="auto"/>
            </w:pPr>
            <w:r w:rsidRPr="00352ABF">
              <w:t>52 525 58 59</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5.</w:t>
            </w:r>
          </w:p>
        </w:tc>
        <w:tc>
          <w:tcPr>
            <w:tcW w:w="3867" w:type="dxa"/>
            <w:shd w:val="clear" w:color="auto" w:fill="auto"/>
          </w:tcPr>
          <w:p w:rsidR="00601BE5" w:rsidRPr="00352ABF" w:rsidRDefault="00601BE5" w:rsidP="00F819AE">
            <w:pPr>
              <w:pStyle w:val="NormalnyWeb"/>
              <w:spacing w:line="276" w:lineRule="auto"/>
            </w:pPr>
            <w:r w:rsidRPr="00352ABF">
              <w:t>Hostel dla ofiar przemocy w rodzinie</w:t>
            </w:r>
          </w:p>
        </w:tc>
        <w:tc>
          <w:tcPr>
            <w:tcW w:w="2854" w:type="dxa"/>
            <w:shd w:val="clear" w:color="auto" w:fill="auto"/>
          </w:tcPr>
          <w:p w:rsidR="00601BE5" w:rsidRPr="00352ABF" w:rsidRDefault="00601BE5" w:rsidP="00F819AE">
            <w:pPr>
              <w:pStyle w:val="NormalnyWeb"/>
              <w:spacing w:line="276" w:lineRule="auto"/>
            </w:pPr>
            <w:r w:rsidRPr="00352ABF">
              <w:t>ul. Dunikowskiego 2</w:t>
            </w:r>
          </w:p>
        </w:tc>
        <w:tc>
          <w:tcPr>
            <w:tcW w:w="2440" w:type="dxa"/>
            <w:shd w:val="clear" w:color="auto" w:fill="auto"/>
          </w:tcPr>
          <w:p w:rsidR="00601BE5" w:rsidRPr="00352ABF" w:rsidRDefault="00601BE5" w:rsidP="00F819AE">
            <w:pPr>
              <w:pStyle w:val="NormalnyWeb"/>
              <w:spacing w:line="276" w:lineRule="auto"/>
            </w:pPr>
            <w:r w:rsidRPr="00352ABF">
              <w:t>52 361 12 49</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6.</w:t>
            </w:r>
          </w:p>
        </w:tc>
        <w:tc>
          <w:tcPr>
            <w:tcW w:w="3867" w:type="dxa"/>
            <w:shd w:val="clear" w:color="auto" w:fill="auto"/>
          </w:tcPr>
          <w:p w:rsidR="00601BE5" w:rsidRPr="00352ABF" w:rsidRDefault="00601BE5" w:rsidP="00F819AE">
            <w:pPr>
              <w:pStyle w:val="NormalnyWeb"/>
              <w:spacing w:line="276" w:lineRule="auto"/>
            </w:pPr>
            <w:r w:rsidRPr="00352ABF">
              <w:t>Poradnia Psychologiczno-Pedagogiczna nr 1 w Bydgoszczy</w:t>
            </w:r>
          </w:p>
        </w:tc>
        <w:tc>
          <w:tcPr>
            <w:tcW w:w="2854" w:type="dxa"/>
            <w:shd w:val="clear" w:color="auto" w:fill="auto"/>
          </w:tcPr>
          <w:p w:rsidR="00601BE5" w:rsidRPr="00352ABF" w:rsidRDefault="00601BE5" w:rsidP="00F819AE">
            <w:pPr>
              <w:pStyle w:val="NormalnyWeb"/>
              <w:spacing w:line="276" w:lineRule="auto"/>
            </w:pPr>
            <w:r w:rsidRPr="00352ABF">
              <w:t>ul. Jana III Sobieskiego 10</w:t>
            </w:r>
          </w:p>
        </w:tc>
        <w:tc>
          <w:tcPr>
            <w:tcW w:w="2440" w:type="dxa"/>
            <w:shd w:val="clear" w:color="auto" w:fill="auto"/>
          </w:tcPr>
          <w:p w:rsidR="00601BE5" w:rsidRPr="00352ABF" w:rsidRDefault="00601BE5" w:rsidP="00F819AE">
            <w:pPr>
              <w:pStyle w:val="NormalnyWeb"/>
              <w:spacing w:line="276" w:lineRule="auto"/>
            </w:pPr>
            <w:r w:rsidRPr="00352ABF">
              <w:t>52 322 52 06</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7.</w:t>
            </w:r>
          </w:p>
        </w:tc>
        <w:tc>
          <w:tcPr>
            <w:tcW w:w="3867" w:type="dxa"/>
            <w:shd w:val="clear" w:color="auto" w:fill="auto"/>
          </w:tcPr>
          <w:p w:rsidR="00601BE5" w:rsidRPr="00352ABF" w:rsidRDefault="00601BE5" w:rsidP="00F819AE">
            <w:pPr>
              <w:pStyle w:val="NormalnyWeb"/>
              <w:spacing w:line="276" w:lineRule="auto"/>
            </w:pPr>
            <w:r w:rsidRPr="00352ABF">
              <w:t>Poradnia Psychologiczno-Pedagogiczna nr 2 w Bydgoszczy</w:t>
            </w:r>
          </w:p>
        </w:tc>
        <w:tc>
          <w:tcPr>
            <w:tcW w:w="2854" w:type="dxa"/>
            <w:shd w:val="clear" w:color="auto" w:fill="auto"/>
          </w:tcPr>
          <w:p w:rsidR="00601BE5" w:rsidRPr="00352ABF" w:rsidRDefault="00601BE5" w:rsidP="00F819AE">
            <w:pPr>
              <w:pStyle w:val="NormalnyWeb"/>
              <w:spacing w:line="276" w:lineRule="auto"/>
            </w:pPr>
            <w:r w:rsidRPr="00352ABF">
              <w:rPr>
                <w:lang w:val="en-US"/>
              </w:rPr>
              <w:t xml:space="preserve">ul. </w:t>
            </w:r>
            <w:proofErr w:type="spellStart"/>
            <w:r w:rsidRPr="00352ABF">
              <w:rPr>
                <w:lang w:val="en-US"/>
              </w:rPr>
              <w:t>Gawędy</w:t>
            </w:r>
            <w:proofErr w:type="spellEnd"/>
            <w:r w:rsidRPr="00352ABF">
              <w:rPr>
                <w:lang w:val="en-US"/>
              </w:rPr>
              <w:t xml:space="preserve"> 5 (</w:t>
            </w:r>
            <w:proofErr w:type="spellStart"/>
            <w:r w:rsidRPr="00352ABF">
              <w:rPr>
                <w:lang w:val="en-US"/>
              </w:rPr>
              <w:t>Fordon</w:t>
            </w:r>
            <w:proofErr w:type="spellEnd"/>
            <w:r w:rsidRPr="00352ABF">
              <w:rPr>
                <w:lang w:val="en-US"/>
              </w:rPr>
              <w:t>)</w:t>
            </w:r>
          </w:p>
        </w:tc>
        <w:tc>
          <w:tcPr>
            <w:tcW w:w="2440" w:type="dxa"/>
            <w:shd w:val="clear" w:color="auto" w:fill="auto"/>
          </w:tcPr>
          <w:p w:rsidR="00601BE5" w:rsidRPr="00352ABF" w:rsidRDefault="00601BE5" w:rsidP="00F819AE">
            <w:pPr>
              <w:pStyle w:val="NormalnyWeb"/>
              <w:spacing w:line="276" w:lineRule="auto"/>
            </w:pPr>
            <w:r w:rsidRPr="00352ABF">
              <w:rPr>
                <w:lang w:val="en-US"/>
              </w:rPr>
              <w:t>52 322 80 32</w:t>
            </w:r>
          </w:p>
        </w:tc>
      </w:tr>
      <w:tr w:rsidR="00601BE5" w:rsidRPr="00352ABF" w:rsidTr="00F819AE">
        <w:trPr>
          <w:trHeight w:val="414"/>
        </w:trPr>
        <w:tc>
          <w:tcPr>
            <w:tcW w:w="672" w:type="dxa"/>
            <w:vMerge w:val="restart"/>
            <w:shd w:val="clear" w:color="auto" w:fill="auto"/>
          </w:tcPr>
          <w:p w:rsidR="00601BE5" w:rsidRPr="00352ABF" w:rsidRDefault="00601BE5" w:rsidP="00F819AE">
            <w:pPr>
              <w:pStyle w:val="NormalnyWeb"/>
              <w:spacing w:line="276" w:lineRule="auto"/>
            </w:pPr>
            <w:r w:rsidRPr="00352ABF">
              <w:t>8.</w:t>
            </w:r>
          </w:p>
        </w:tc>
        <w:tc>
          <w:tcPr>
            <w:tcW w:w="3867" w:type="dxa"/>
            <w:vMerge w:val="restart"/>
            <w:shd w:val="clear" w:color="auto" w:fill="auto"/>
          </w:tcPr>
          <w:p w:rsidR="00601BE5" w:rsidRPr="00352ABF" w:rsidRDefault="00601BE5" w:rsidP="00F819AE">
            <w:pPr>
              <w:pStyle w:val="NormalnyWeb"/>
              <w:spacing w:line="276" w:lineRule="auto"/>
            </w:pPr>
            <w:r w:rsidRPr="00352ABF">
              <w:t>Bydgoski Ośrodek Rehabilitacji, Terapii Uzależnień i Profilaktyki "BORPA"</w:t>
            </w:r>
          </w:p>
        </w:tc>
        <w:tc>
          <w:tcPr>
            <w:tcW w:w="2854" w:type="dxa"/>
            <w:shd w:val="clear" w:color="auto" w:fill="auto"/>
          </w:tcPr>
          <w:p w:rsidR="00601BE5" w:rsidRPr="00352ABF" w:rsidRDefault="00601BE5" w:rsidP="00F819AE">
            <w:pPr>
              <w:pStyle w:val="NormalnyWeb"/>
              <w:spacing w:line="276" w:lineRule="auto"/>
            </w:pPr>
            <w:r w:rsidRPr="00352ABF">
              <w:t xml:space="preserve">ul. </w:t>
            </w:r>
            <w:proofErr w:type="spellStart"/>
            <w:r w:rsidRPr="00352ABF">
              <w:t>Bernadra</w:t>
            </w:r>
            <w:proofErr w:type="spellEnd"/>
            <w:r w:rsidRPr="00352ABF">
              <w:t xml:space="preserve"> </w:t>
            </w:r>
            <w:proofErr w:type="spellStart"/>
            <w:r w:rsidRPr="00352ABF">
              <w:t>Śliwńskiego</w:t>
            </w:r>
            <w:proofErr w:type="spellEnd"/>
            <w:r w:rsidRPr="00352ABF">
              <w:t xml:space="preserve"> 12</w:t>
            </w:r>
          </w:p>
        </w:tc>
        <w:tc>
          <w:tcPr>
            <w:tcW w:w="2440" w:type="dxa"/>
            <w:shd w:val="clear" w:color="auto" w:fill="auto"/>
          </w:tcPr>
          <w:p w:rsidR="00601BE5" w:rsidRPr="00352ABF" w:rsidRDefault="00601BE5" w:rsidP="00F819AE">
            <w:pPr>
              <w:pStyle w:val="NormalnyWeb"/>
              <w:spacing w:line="276" w:lineRule="auto"/>
            </w:pPr>
            <w:r w:rsidRPr="00352ABF">
              <w:t>52 375 54 05</w:t>
            </w:r>
          </w:p>
        </w:tc>
      </w:tr>
      <w:tr w:rsidR="00601BE5" w:rsidRPr="00352ABF" w:rsidTr="00F819AE">
        <w:trPr>
          <w:trHeight w:val="414"/>
        </w:trPr>
        <w:tc>
          <w:tcPr>
            <w:tcW w:w="672" w:type="dxa"/>
            <w:vMerge/>
            <w:shd w:val="clear" w:color="auto" w:fill="auto"/>
          </w:tcPr>
          <w:p w:rsidR="00601BE5" w:rsidRPr="00352ABF" w:rsidRDefault="00601BE5" w:rsidP="00F819AE">
            <w:pPr>
              <w:pStyle w:val="NormalnyWeb"/>
              <w:spacing w:line="276" w:lineRule="auto"/>
            </w:pPr>
          </w:p>
        </w:tc>
        <w:tc>
          <w:tcPr>
            <w:tcW w:w="3867" w:type="dxa"/>
            <w:vMerge/>
            <w:shd w:val="clear" w:color="auto" w:fill="auto"/>
          </w:tcPr>
          <w:p w:rsidR="00601BE5" w:rsidRPr="00352ABF" w:rsidRDefault="00601BE5" w:rsidP="00F819AE">
            <w:pPr>
              <w:pStyle w:val="NormalnyWeb"/>
              <w:spacing w:line="276" w:lineRule="auto"/>
            </w:pPr>
          </w:p>
        </w:tc>
        <w:tc>
          <w:tcPr>
            <w:tcW w:w="2854" w:type="dxa"/>
            <w:shd w:val="clear" w:color="auto" w:fill="auto"/>
          </w:tcPr>
          <w:p w:rsidR="00601BE5" w:rsidRPr="00352ABF" w:rsidRDefault="00601BE5" w:rsidP="00F819AE">
            <w:pPr>
              <w:pStyle w:val="NormalnyWeb"/>
              <w:spacing w:line="276" w:lineRule="auto"/>
            </w:pPr>
            <w:r w:rsidRPr="00352ABF">
              <w:t xml:space="preserve">Fordon - ul. </w:t>
            </w:r>
            <w:proofErr w:type="spellStart"/>
            <w:r w:rsidRPr="00352ABF">
              <w:t>J.Porazińskiej</w:t>
            </w:r>
            <w:proofErr w:type="spellEnd"/>
            <w:r w:rsidRPr="00352ABF">
              <w:t xml:space="preserve"> 9</w:t>
            </w:r>
          </w:p>
        </w:tc>
        <w:tc>
          <w:tcPr>
            <w:tcW w:w="2440" w:type="dxa"/>
            <w:shd w:val="clear" w:color="auto" w:fill="auto"/>
          </w:tcPr>
          <w:p w:rsidR="00601BE5" w:rsidRPr="00352ABF" w:rsidRDefault="00601BE5" w:rsidP="00F819AE">
            <w:pPr>
              <w:pStyle w:val="NormalnyWeb"/>
              <w:spacing w:line="276" w:lineRule="auto"/>
            </w:pPr>
            <w:r w:rsidRPr="00352ABF">
              <w:t>52 344 52 82</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9.</w:t>
            </w:r>
          </w:p>
        </w:tc>
        <w:tc>
          <w:tcPr>
            <w:tcW w:w="3867" w:type="dxa"/>
            <w:shd w:val="clear" w:color="auto" w:fill="auto"/>
          </w:tcPr>
          <w:p w:rsidR="00601BE5" w:rsidRPr="00352ABF" w:rsidRDefault="00601BE5" w:rsidP="00F819AE">
            <w:pPr>
              <w:pStyle w:val="NormalnyWeb"/>
              <w:spacing w:line="276" w:lineRule="auto"/>
            </w:pPr>
            <w:r w:rsidRPr="00352ABF">
              <w:t>Wojewódzka Przychodnia Zdrowia Psychicznego w Bydgoszczy</w:t>
            </w:r>
          </w:p>
        </w:tc>
        <w:tc>
          <w:tcPr>
            <w:tcW w:w="2854" w:type="dxa"/>
            <w:shd w:val="clear" w:color="auto" w:fill="auto"/>
          </w:tcPr>
          <w:p w:rsidR="00601BE5" w:rsidRPr="00352ABF" w:rsidRDefault="00601BE5" w:rsidP="00F819AE">
            <w:pPr>
              <w:pStyle w:val="NormalnyWeb"/>
              <w:spacing w:line="276" w:lineRule="auto"/>
            </w:pPr>
            <w:r w:rsidRPr="00352ABF">
              <w:t>ul. Sułkowskiego 58A</w:t>
            </w:r>
          </w:p>
          <w:p w:rsidR="00601BE5" w:rsidRPr="00352ABF" w:rsidRDefault="00601BE5" w:rsidP="00F819AE">
            <w:pPr>
              <w:pStyle w:val="NormalnyWeb"/>
              <w:spacing w:line="276" w:lineRule="auto"/>
            </w:pPr>
          </w:p>
        </w:tc>
        <w:tc>
          <w:tcPr>
            <w:tcW w:w="2440" w:type="dxa"/>
            <w:shd w:val="clear" w:color="auto" w:fill="auto"/>
          </w:tcPr>
          <w:p w:rsidR="00601BE5" w:rsidRPr="00352ABF" w:rsidRDefault="00601BE5" w:rsidP="00F819AE">
            <w:pPr>
              <w:pStyle w:val="NormalnyWeb"/>
              <w:spacing w:line="276" w:lineRule="auto"/>
            </w:pPr>
            <w:r w:rsidRPr="00352ABF">
              <w:t>52 372 11 82</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10.</w:t>
            </w:r>
          </w:p>
        </w:tc>
        <w:tc>
          <w:tcPr>
            <w:tcW w:w="3867" w:type="dxa"/>
            <w:shd w:val="clear" w:color="auto" w:fill="auto"/>
          </w:tcPr>
          <w:p w:rsidR="00601BE5" w:rsidRPr="00352ABF" w:rsidRDefault="00601BE5" w:rsidP="00F819AE">
            <w:pPr>
              <w:pStyle w:val="NormalnyWeb"/>
              <w:spacing w:line="276" w:lineRule="auto"/>
            </w:pPr>
            <w:r w:rsidRPr="00352ABF">
              <w:t>Poradnia Zdrowia Psychicznego dla Dorosłych</w:t>
            </w:r>
          </w:p>
        </w:tc>
        <w:tc>
          <w:tcPr>
            <w:tcW w:w="2854" w:type="dxa"/>
            <w:shd w:val="clear" w:color="auto" w:fill="auto"/>
          </w:tcPr>
          <w:p w:rsidR="00601BE5" w:rsidRPr="00352ABF" w:rsidRDefault="00601BE5" w:rsidP="00F819AE">
            <w:pPr>
              <w:pStyle w:val="NormalnyWeb"/>
              <w:spacing w:line="276" w:lineRule="auto"/>
            </w:pPr>
            <w:r w:rsidRPr="00352ABF">
              <w:rPr>
                <w:shd w:val="clear" w:color="auto" w:fill="FFFFFF"/>
              </w:rPr>
              <w:t>ul. Sułkowskiego 58A</w:t>
            </w:r>
          </w:p>
        </w:tc>
        <w:tc>
          <w:tcPr>
            <w:tcW w:w="2440" w:type="dxa"/>
            <w:shd w:val="clear" w:color="auto" w:fill="auto"/>
          </w:tcPr>
          <w:p w:rsidR="00601BE5" w:rsidRPr="00352ABF" w:rsidRDefault="00601BE5" w:rsidP="00F819AE">
            <w:pPr>
              <w:pStyle w:val="NormalnyWeb"/>
              <w:spacing w:line="276" w:lineRule="auto"/>
            </w:pPr>
            <w:r w:rsidRPr="00352ABF">
              <w:t>52 372 13 40</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11.</w:t>
            </w:r>
          </w:p>
        </w:tc>
        <w:tc>
          <w:tcPr>
            <w:tcW w:w="3867" w:type="dxa"/>
            <w:shd w:val="clear" w:color="auto" w:fill="auto"/>
          </w:tcPr>
          <w:p w:rsidR="00601BE5" w:rsidRPr="00352ABF" w:rsidRDefault="00601BE5" w:rsidP="00F819AE">
            <w:pPr>
              <w:pStyle w:val="NormalnyWeb"/>
              <w:spacing w:line="276" w:lineRule="auto"/>
            </w:pPr>
            <w:r w:rsidRPr="00352ABF">
              <w:t>Poradnia Zdrowia Psychicznego dla Dzieci i Młodzieży</w:t>
            </w:r>
          </w:p>
        </w:tc>
        <w:tc>
          <w:tcPr>
            <w:tcW w:w="2854" w:type="dxa"/>
            <w:shd w:val="clear" w:color="auto" w:fill="auto"/>
          </w:tcPr>
          <w:p w:rsidR="00601BE5" w:rsidRPr="00352ABF" w:rsidRDefault="00601BE5" w:rsidP="00F819AE">
            <w:pPr>
              <w:pStyle w:val="NormalnyWeb"/>
              <w:spacing w:line="276" w:lineRule="auto"/>
            </w:pPr>
            <w:r w:rsidRPr="00352ABF">
              <w:rPr>
                <w:shd w:val="clear" w:color="auto" w:fill="FFFFFF"/>
              </w:rPr>
              <w:t>ul. Sułkowskiego 58A</w:t>
            </w:r>
          </w:p>
        </w:tc>
        <w:tc>
          <w:tcPr>
            <w:tcW w:w="2440" w:type="dxa"/>
            <w:shd w:val="clear" w:color="auto" w:fill="auto"/>
          </w:tcPr>
          <w:p w:rsidR="00601BE5" w:rsidRPr="00352ABF" w:rsidRDefault="00601BE5" w:rsidP="00F819AE">
            <w:pPr>
              <w:pStyle w:val="NormalnyWeb"/>
              <w:spacing w:line="276" w:lineRule="auto"/>
            </w:pPr>
            <w:r w:rsidRPr="00352ABF">
              <w:t>52 372 18 81</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t>12.</w:t>
            </w:r>
          </w:p>
        </w:tc>
        <w:tc>
          <w:tcPr>
            <w:tcW w:w="3867" w:type="dxa"/>
            <w:shd w:val="clear" w:color="auto" w:fill="auto"/>
          </w:tcPr>
          <w:p w:rsidR="00601BE5" w:rsidRPr="00352ABF" w:rsidRDefault="00601BE5" w:rsidP="00F819AE">
            <w:pPr>
              <w:pStyle w:val="NormalnyWeb"/>
              <w:spacing w:line="276" w:lineRule="auto"/>
            </w:pPr>
            <w:r w:rsidRPr="00352ABF">
              <w:t>Poradnia Terapii Uzależnienia od Alkoholu i Współuzależnienia</w:t>
            </w:r>
          </w:p>
        </w:tc>
        <w:tc>
          <w:tcPr>
            <w:tcW w:w="2854" w:type="dxa"/>
            <w:shd w:val="clear" w:color="auto" w:fill="auto"/>
          </w:tcPr>
          <w:p w:rsidR="00601BE5" w:rsidRPr="00352ABF" w:rsidRDefault="00601BE5" w:rsidP="00F819AE">
            <w:pPr>
              <w:pStyle w:val="NormalnyWeb"/>
              <w:spacing w:line="276" w:lineRule="auto"/>
            </w:pPr>
            <w:r w:rsidRPr="00352ABF">
              <w:rPr>
                <w:shd w:val="clear" w:color="auto" w:fill="FFFFFF"/>
              </w:rPr>
              <w:t>ul. Karłowicza 26</w:t>
            </w:r>
          </w:p>
        </w:tc>
        <w:tc>
          <w:tcPr>
            <w:tcW w:w="2440" w:type="dxa"/>
            <w:shd w:val="clear" w:color="auto" w:fill="auto"/>
          </w:tcPr>
          <w:p w:rsidR="00601BE5" w:rsidRPr="00352ABF" w:rsidRDefault="00601BE5" w:rsidP="00F819AE">
            <w:pPr>
              <w:pStyle w:val="NormalnyWeb"/>
              <w:spacing w:line="276" w:lineRule="auto"/>
            </w:pPr>
            <w:r w:rsidRPr="00352ABF">
              <w:t>52 321 35 00</w:t>
            </w:r>
          </w:p>
        </w:tc>
      </w:tr>
      <w:tr w:rsidR="00601BE5" w:rsidRPr="00352ABF" w:rsidTr="00F819AE">
        <w:tc>
          <w:tcPr>
            <w:tcW w:w="672" w:type="dxa"/>
            <w:shd w:val="clear" w:color="auto" w:fill="auto"/>
          </w:tcPr>
          <w:p w:rsidR="00601BE5" w:rsidRPr="00352ABF" w:rsidRDefault="00601BE5" w:rsidP="00F819AE">
            <w:pPr>
              <w:pStyle w:val="NormalnyWeb"/>
              <w:spacing w:line="276" w:lineRule="auto"/>
            </w:pPr>
            <w:r w:rsidRPr="00352ABF">
              <w:lastRenderedPageBreak/>
              <w:t>13.</w:t>
            </w:r>
          </w:p>
        </w:tc>
        <w:tc>
          <w:tcPr>
            <w:tcW w:w="3867" w:type="dxa"/>
            <w:shd w:val="clear" w:color="auto" w:fill="auto"/>
          </w:tcPr>
          <w:p w:rsidR="00601BE5" w:rsidRPr="00352ABF" w:rsidRDefault="00601BE5" w:rsidP="00F819AE">
            <w:pPr>
              <w:pStyle w:val="NormalnyWeb"/>
              <w:spacing w:line="276" w:lineRule="auto"/>
            </w:pPr>
            <w:r w:rsidRPr="00352ABF">
              <w:t>Polskie Towarzystwo Zapobiegania Narkomanii Oddział w Bydgoszczy</w:t>
            </w:r>
          </w:p>
        </w:tc>
        <w:tc>
          <w:tcPr>
            <w:tcW w:w="2854" w:type="dxa"/>
            <w:shd w:val="clear" w:color="auto" w:fill="auto"/>
          </w:tcPr>
          <w:p w:rsidR="00601BE5" w:rsidRPr="00352ABF" w:rsidRDefault="00601BE5" w:rsidP="00F819AE">
            <w:pPr>
              <w:pStyle w:val="NormalnyWeb"/>
              <w:spacing w:line="276" w:lineRule="auto"/>
            </w:pPr>
            <w:r w:rsidRPr="00352ABF">
              <w:t>ul. Gajowa 43</w:t>
            </w:r>
          </w:p>
        </w:tc>
        <w:tc>
          <w:tcPr>
            <w:tcW w:w="2440" w:type="dxa"/>
            <w:shd w:val="clear" w:color="auto" w:fill="auto"/>
          </w:tcPr>
          <w:p w:rsidR="00601BE5" w:rsidRPr="00352ABF" w:rsidRDefault="00601BE5" w:rsidP="00F819AE">
            <w:pPr>
              <w:pStyle w:val="NormalnyWeb"/>
              <w:spacing w:line="276" w:lineRule="auto"/>
            </w:pPr>
            <w:r w:rsidRPr="00352ABF">
              <w:t>52 371 19 08                 664 664 377</w:t>
            </w:r>
          </w:p>
        </w:tc>
      </w:tr>
    </w:tbl>
    <w:p w:rsidR="00601BE5" w:rsidRPr="00352ABF" w:rsidRDefault="00601BE5" w:rsidP="00601BE5">
      <w:pPr>
        <w:spacing w:line="276" w:lineRule="auto"/>
        <w:jc w:val="center"/>
        <w:rPr>
          <w:rFonts w:ascii="Times New Roman" w:hAnsi="Times New Roman" w:cs="Times New Roman"/>
          <w:b/>
          <w:sz w:val="24"/>
          <w:szCs w:val="24"/>
        </w:rPr>
      </w:pPr>
    </w:p>
    <w:p w:rsidR="00601BE5" w:rsidRPr="00352ABF" w:rsidRDefault="00601BE5" w:rsidP="00601BE5">
      <w:pPr>
        <w:spacing w:line="276" w:lineRule="auto"/>
        <w:jc w:val="center"/>
        <w:rPr>
          <w:rFonts w:ascii="Times New Roman" w:hAnsi="Times New Roman" w:cs="Times New Roman"/>
          <w:b/>
          <w:sz w:val="24"/>
          <w:szCs w:val="24"/>
        </w:rPr>
      </w:pPr>
    </w:p>
    <w:p w:rsidR="00601BE5" w:rsidRPr="00352ABF" w:rsidRDefault="00601BE5" w:rsidP="00601BE5">
      <w:pPr>
        <w:spacing w:line="276" w:lineRule="auto"/>
        <w:rPr>
          <w:rFonts w:ascii="Times New Roman" w:hAnsi="Times New Roman" w:cs="Times New Roman"/>
          <w:b/>
          <w:sz w:val="24"/>
          <w:szCs w:val="24"/>
        </w:rPr>
      </w:pPr>
    </w:p>
    <w:p w:rsidR="00601BE5" w:rsidRPr="00352ABF" w:rsidRDefault="00601BE5" w:rsidP="00601BE5">
      <w:pPr>
        <w:spacing w:line="276" w:lineRule="auto"/>
        <w:jc w:val="center"/>
        <w:rPr>
          <w:rFonts w:ascii="Times New Roman" w:hAnsi="Times New Roman" w:cs="Times New Roman"/>
          <w:b/>
          <w:sz w:val="24"/>
          <w:szCs w:val="24"/>
        </w:rPr>
      </w:pPr>
      <w:r w:rsidRPr="00352ABF">
        <w:rPr>
          <w:rFonts w:ascii="Times New Roman" w:hAnsi="Times New Roman" w:cs="Times New Roman"/>
          <w:b/>
          <w:sz w:val="24"/>
          <w:szCs w:val="24"/>
        </w:rPr>
        <w:t>Załącznik nr 11</w:t>
      </w:r>
    </w:p>
    <w:p w:rsidR="00601BE5" w:rsidRPr="00352ABF" w:rsidRDefault="00601BE5" w:rsidP="00601BE5">
      <w:pPr>
        <w:spacing w:line="276" w:lineRule="auto"/>
        <w:jc w:val="center"/>
        <w:rPr>
          <w:rFonts w:ascii="Times New Roman" w:hAnsi="Times New Roman" w:cs="Times New Roman"/>
          <w:b/>
          <w:sz w:val="24"/>
          <w:szCs w:val="24"/>
        </w:rPr>
      </w:pPr>
    </w:p>
    <w:p w:rsidR="00601BE5" w:rsidRPr="00352ABF" w:rsidRDefault="00601BE5" w:rsidP="00601BE5">
      <w:pPr>
        <w:spacing w:line="276" w:lineRule="auto"/>
        <w:jc w:val="both"/>
        <w:rPr>
          <w:rFonts w:ascii="Times New Roman" w:hAnsi="Times New Roman" w:cs="Times New Roman"/>
          <w:b/>
          <w:bCs/>
          <w:sz w:val="24"/>
          <w:szCs w:val="24"/>
        </w:rPr>
      </w:pPr>
      <w:r w:rsidRPr="00352ABF">
        <w:rPr>
          <w:rFonts w:ascii="Times New Roman" w:hAnsi="Times New Roman" w:cs="Times New Roman"/>
          <w:b/>
          <w:bCs/>
          <w:sz w:val="24"/>
          <w:szCs w:val="24"/>
        </w:rPr>
        <w:t xml:space="preserve">Zasady interwencji w przypadku podejrzenia krzywdzenia dziecka przez osoby trzecie (np. wolontariuszy, pracowników oraz inne osoby, które mają kontakt </w:t>
      </w:r>
      <w:r w:rsidRPr="00352ABF">
        <w:rPr>
          <w:rFonts w:ascii="Times New Roman" w:hAnsi="Times New Roman" w:cs="Times New Roman"/>
          <w:b/>
          <w:bCs/>
          <w:sz w:val="24"/>
          <w:szCs w:val="24"/>
        </w:rPr>
        <w:br/>
        <w:t>z dzieckiem)</w:t>
      </w:r>
    </w:p>
    <w:p w:rsidR="00601BE5" w:rsidRPr="00352ABF" w:rsidRDefault="00601BE5" w:rsidP="00601BE5">
      <w:pPr>
        <w:autoSpaceDE w:val="0"/>
        <w:autoSpaceDN w:val="0"/>
        <w:adjustRightInd w:val="0"/>
        <w:spacing w:line="276" w:lineRule="auto"/>
        <w:jc w:val="both"/>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both"/>
        <w:rPr>
          <w:rFonts w:ascii="Times New Roman" w:hAnsi="Times New Roman" w:cs="Times New Roman"/>
          <w:sz w:val="24"/>
          <w:szCs w:val="24"/>
        </w:rPr>
      </w:pPr>
      <w:r w:rsidRPr="00352ABF">
        <w:rPr>
          <w:rFonts w:ascii="Times New Roman" w:hAnsi="Times New Roman" w:cs="Times New Roman"/>
          <w:sz w:val="24"/>
          <w:szCs w:val="24"/>
        </w:rPr>
        <w:t xml:space="preserve">Gdy podejrzewasz, że dziecko: </w:t>
      </w:r>
    </w:p>
    <w:p w:rsidR="00601BE5" w:rsidRPr="00352ABF" w:rsidRDefault="00601BE5" w:rsidP="00601BE5">
      <w:pPr>
        <w:pStyle w:val="Default"/>
        <w:spacing w:line="276" w:lineRule="auto"/>
        <w:jc w:val="both"/>
        <w:rPr>
          <w:color w:val="auto"/>
        </w:rPr>
      </w:pPr>
    </w:p>
    <w:p w:rsidR="00601BE5" w:rsidRPr="00352ABF" w:rsidRDefault="00601BE5" w:rsidP="00601BE5">
      <w:pPr>
        <w:pStyle w:val="Default"/>
        <w:numPr>
          <w:ilvl w:val="0"/>
          <w:numId w:val="46"/>
        </w:numPr>
        <w:spacing w:line="276" w:lineRule="auto"/>
        <w:jc w:val="both"/>
        <w:rPr>
          <w:color w:val="auto"/>
        </w:rPr>
      </w:pPr>
      <w:r w:rsidRPr="00352ABF">
        <w:rPr>
          <w:color w:val="auto"/>
        </w:rPr>
        <w:t xml:space="preserve">doświadcza przemocy z uszczerbkiem na zdrowiu, wykorzystania seksualnego lub/i zagrożone jest jego życie </w:t>
      </w:r>
    </w:p>
    <w:p w:rsidR="00601BE5" w:rsidRPr="00352ABF" w:rsidRDefault="00601BE5" w:rsidP="00601BE5">
      <w:pPr>
        <w:pStyle w:val="Default"/>
        <w:spacing w:line="276" w:lineRule="auto"/>
        <w:ind w:left="720"/>
        <w:jc w:val="both"/>
        <w:rPr>
          <w:color w:val="auto"/>
        </w:rPr>
      </w:pPr>
      <w:r w:rsidRPr="00352ABF">
        <w:rPr>
          <w:i/>
          <w:iCs/>
          <w:color w:val="auto"/>
        </w:rPr>
        <w:t xml:space="preserve">Uwaga! Przemoc z uszczerbkiem na zdrowiu oznacza spowodowanie choroby lub uszkodzenia ciała, np. złamanie, zasinienie, wybicie zęba, zranienie, a także m.in. pozbawienie wzroku, słuchu, mowy, wywołanie innego ciężkiego kalectwa, trwałej choroby psychicznej, zniekształcenia ciała itp.: </w:t>
      </w:r>
    </w:p>
    <w:p w:rsidR="00601BE5" w:rsidRPr="00352ABF" w:rsidRDefault="00601BE5" w:rsidP="00601BE5">
      <w:pPr>
        <w:pStyle w:val="Default"/>
        <w:numPr>
          <w:ilvl w:val="0"/>
          <w:numId w:val="47"/>
        </w:numPr>
        <w:spacing w:line="276" w:lineRule="auto"/>
        <w:jc w:val="both"/>
        <w:rPr>
          <w:color w:val="auto"/>
        </w:rPr>
      </w:pPr>
      <w:r w:rsidRPr="00352ABF">
        <w:rPr>
          <w:color w:val="auto"/>
        </w:rPr>
        <w:t xml:space="preserve">zadbaj o bezpieczeństwo dziecka i odseparuj je od osoby podejrzanej o krzywdzenie, </w:t>
      </w:r>
    </w:p>
    <w:p w:rsidR="00601BE5" w:rsidRPr="00352ABF" w:rsidRDefault="00601BE5" w:rsidP="00601BE5">
      <w:pPr>
        <w:pStyle w:val="Default"/>
        <w:numPr>
          <w:ilvl w:val="0"/>
          <w:numId w:val="47"/>
        </w:numPr>
        <w:spacing w:line="276" w:lineRule="auto"/>
        <w:jc w:val="both"/>
        <w:rPr>
          <w:color w:val="auto"/>
        </w:rPr>
      </w:pPr>
      <w:r w:rsidRPr="00352ABF">
        <w:rPr>
          <w:color w:val="auto"/>
        </w:rPr>
        <w:t xml:space="preserve">zawiadom policję pod nr 112 lub 997 </w:t>
      </w:r>
    </w:p>
    <w:p w:rsidR="00601BE5" w:rsidRPr="00352ABF" w:rsidRDefault="00601BE5" w:rsidP="00601BE5">
      <w:pPr>
        <w:pStyle w:val="Default"/>
        <w:spacing w:line="276" w:lineRule="auto"/>
        <w:ind w:left="851" w:hanging="567"/>
        <w:jc w:val="both"/>
        <w:rPr>
          <w:color w:val="auto"/>
        </w:rPr>
      </w:pPr>
      <w:r w:rsidRPr="00352ABF">
        <w:rPr>
          <w:color w:val="auto"/>
        </w:rPr>
        <w:t xml:space="preserve">           </w:t>
      </w:r>
      <w:r w:rsidRPr="00352ABF">
        <w:rPr>
          <w:i/>
          <w:iCs/>
          <w:color w:val="auto"/>
        </w:rPr>
        <w:t xml:space="preserve">Uwaga! W rozmowie z konsultantem podaj swoje dane osobowe, dane dziecka, dane  osoby    podejrzewanej o krzywdzenie oraz wszelkie znane Ci fakty w sprawie. </w:t>
      </w:r>
    </w:p>
    <w:p w:rsidR="00601BE5" w:rsidRPr="00352ABF" w:rsidRDefault="00601BE5" w:rsidP="00601BE5">
      <w:pPr>
        <w:pStyle w:val="Default"/>
        <w:spacing w:line="276" w:lineRule="auto"/>
        <w:jc w:val="both"/>
        <w:rPr>
          <w:color w:val="auto"/>
        </w:rPr>
      </w:pPr>
    </w:p>
    <w:p w:rsidR="00601BE5" w:rsidRPr="00352ABF" w:rsidRDefault="00601BE5" w:rsidP="00601BE5">
      <w:pPr>
        <w:pStyle w:val="Default"/>
        <w:numPr>
          <w:ilvl w:val="0"/>
          <w:numId w:val="46"/>
        </w:numPr>
        <w:spacing w:after="66" w:line="276" w:lineRule="auto"/>
        <w:jc w:val="both"/>
        <w:rPr>
          <w:color w:val="auto"/>
        </w:rPr>
      </w:pPr>
      <w:r w:rsidRPr="00352ABF">
        <w:rPr>
          <w:color w:val="auto"/>
        </w:rPr>
        <w:t xml:space="preserve">jest pokrzywdzone innymi typami przestępstw: </w:t>
      </w:r>
    </w:p>
    <w:p w:rsidR="00601BE5" w:rsidRPr="00352ABF" w:rsidRDefault="00601BE5" w:rsidP="00601BE5">
      <w:pPr>
        <w:pStyle w:val="Default"/>
        <w:numPr>
          <w:ilvl w:val="0"/>
          <w:numId w:val="48"/>
        </w:numPr>
        <w:spacing w:after="66" w:line="276" w:lineRule="auto"/>
        <w:jc w:val="both"/>
        <w:rPr>
          <w:color w:val="auto"/>
        </w:rPr>
      </w:pPr>
      <w:r w:rsidRPr="00352ABF">
        <w:rPr>
          <w:color w:val="auto"/>
        </w:rPr>
        <w:t xml:space="preserve">zadbaj o bezpieczeństwo dziecka i odseparuj je od osoby podejrzanej o krzywdzenie, </w:t>
      </w:r>
    </w:p>
    <w:p w:rsidR="00601BE5" w:rsidRPr="00352ABF" w:rsidRDefault="00601BE5" w:rsidP="00601BE5">
      <w:pPr>
        <w:pStyle w:val="Default"/>
        <w:numPr>
          <w:ilvl w:val="0"/>
          <w:numId w:val="48"/>
        </w:numPr>
        <w:spacing w:after="66" w:line="276" w:lineRule="auto"/>
        <w:jc w:val="both"/>
        <w:rPr>
          <w:color w:val="auto"/>
        </w:rPr>
      </w:pPr>
      <w:r w:rsidRPr="00352ABF">
        <w:rPr>
          <w:color w:val="auto"/>
        </w:rPr>
        <w:t xml:space="preserve">poinformuj na piśmie policję lub prokuraturę, składając zawiadomienie o możliwości popełnienia przestępstwa </w:t>
      </w:r>
    </w:p>
    <w:p w:rsidR="00601BE5" w:rsidRPr="00352ABF" w:rsidRDefault="00601BE5" w:rsidP="00601BE5">
      <w:pPr>
        <w:pStyle w:val="Default"/>
        <w:spacing w:after="66" w:line="276" w:lineRule="auto"/>
        <w:ind w:left="709"/>
        <w:jc w:val="both"/>
        <w:rPr>
          <w:i/>
          <w:iCs/>
          <w:color w:val="auto"/>
        </w:rPr>
      </w:pPr>
      <w:r w:rsidRPr="00352ABF">
        <w:rPr>
          <w:color w:val="auto"/>
        </w:rPr>
        <w:t xml:space="preserve"> </w:t>
      </w:r>
      <w:r w:rsidRPr="00352ABF">
        <w:rPr>
          <w:i/>
          <w:iCs/>
          <w:color w:val="auto"/>
        </w:rPr>
        <w:t xml:space="preserve">Uwaga! Zawiadomienie możesz zaadresować do najbliższej dla Ciebie jednostki. 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 </w:t>
      </w:r>
    </w:p>
    <w:p w:rsidR="00601BE5" w:rsidRPr="00352ABF" w:rsidRDefault="00601BE5" w:rsidP="00601BE5">
      <w:pPr>
        <w:pStyle w:val="Default"/>
        <w:numPr>
          <w:ilvl w:val="0"/>
          <w:numId w:val="46"/>
        </w:numPr>
        <w:spacing w:after="66" w:line="276" w:lineRule="auto"/>
        <w:jc w:val="both"/>
        <w:rPr>
          <w:color w:val="auto"/>
        </w:rPr>
      </w:pPr>
      <w:r w:rsidRPr="00352ABF">
        <w:rPr>
          <w:color w:val="auto"/>
        </w:rPr>
        <w:t xml:space="preserve">doświadcza jednorazowo innej przemocy fizycznej (np. klapsy, popychanie, szturchanie) lub przemocy psychicznej (np. poniżanie, dyskryminacja, ośmieszanie): </w:t>
      </w:r>
    </w:p>
    <w:p w:rsidR="00601BE5" w:rsidRPr="00352ABF" w:rsidRDefault="00601BE5" w:rsidP="00601BE5">
      <w:pPr>
        <w:pStyle w:val="Default"/>
        <w:numPr>
          <w:ilvl w:val="0"/>
          <w:numId w:val="49"/>
        </w:numPr>
        <w:spacing w:after="68" w:line="276" w:lineRule="auto"/>
        <w:ind w:firstLine="414"/>
        <w:jc w:val="both"/>
        <w:rPr>
          <w:color w:val="auto"/>
        </w:rPr>
      </w:pPr>
      <w:r w:rsidRPr="00352ABF">
        <w:rPr>
          <w:color w:val="auto"/>
        </w:rPr>
        <w:t xml:space="preserve">zadbaj o bezpieczeństwo dziecka i odseparuj je od osoby podejrzanej o krzywdzenie, </w:t>
      </w:r>
    </w:p>
    <w:p w:rsidR="00601BE5" w:rsidRPr="00352ABF" w:rsidRDefault="00601BE5" w:rsidP="00601BE5">
      <w:pPr>
        <w:pStyle w:val="Default"/>
        <w:numPr>
          <w:ilvl w:val="0"/>
          <w:numId w:val="49"/>
        </w:numPr>
        <w:spacing w:after="68" w:line="276" w:lineRule="auto"/>
        <w:ind w:firstLine="414"/>
        <w:jc w:val="both"/>
        <w:rPr>
          <w:color w:val="auto"/>
        </w:rPr>
      </w:pPr>
      <w:r w:rsidRPr="00352ABF">
        <w:rPr>
          <w:color w:val="auto"/>
        </w:rPr>
        <w:t xml:space="preserve">poinformuj o tym fakcie przełożonego, </w:t>
      </w:r>
    </w:p>
    <w:p w:rsidR="00601BE5" w:rsidRPr="00352ABF" w:rsidRDefault="00601BE5" w:rsidP="00601BE5">
      <w:pPr>
        <w:pStyle w:val="Default"/>
        <w:numPr>
          <w:ilvl w:val="0"/>
          <w:numId w:val="46"/>
        </w:numPr>
        <w:spacing w:after="68" w:line="276" w:lineRule="auto"/>
        <w:jc w:val="both"/>
        <w:rPr>
          <w:color w:val="auto"/>
        </w:rPr>
      </w:pPr>
      <w:r w:rsidRPr="00352ABF">
        <w:rPr>
          <w:color w:val="auto"/>
        </w:rPr>
        <w:t xml:space="preserve">doświadcza innych niepokojących </w:t>
      </w:r>
      <w:proofErr w:type="spellStart"/>
      <w:r w:rsidRPr="00352ABF">
        <w:rPr>
          <w:color w:val="auto"/>
        </w:rPr>
        <w:t>zachowań</w:t>
      </w:r>
      <w:proofErr w:type="spellEnd"/>
      <w:r w:rsidRPr="00352ABF">
        <w:rPr>
          <w:color w:val="auto"/>
        </w:rPr>
        <w:t xml:space="preserve"> (tj. krzyk, niestosowne komentarze): </w:t>
      </w:r>
    </w:p>
    <w:p w:rsidR="00601BE5" w:rsidRPr="00352ABF" w:rsidRDefault="00601BE5" w:rsidP="00601BE5">
      <w:pPr>
        <w:pStyle w:val="Default"/>
        <w:numPr>
          <w:ilvl w:val="0"/>
          <w:numId w:val="50"/>
        </w:numPr>
        <w:spacing w:line="276" w:lineRule="auto"/>
        <w:ind w:left="1134" w:firstLine="0"/>
        <w:jc w:val="both"/>
        <w:rPr>
          <w:color w:val="auto"/>
        </w:rPr>
      </w:pPr>
      <w:r w:rsidRPr="00352ABF">
        <w:rPr>
          <w:color w:val="auto"/>
        </w:rPr>
        <w:t xml:space="preserve">zadbaj o bezpieczeństwo dziecka i odseparuj je od osoby podejrzanej o krzywdzenie, </w:t>
      </w:r>
    </w:p>
    <w:p w:rsidR="00601BE5" w:rsidRPr="00352ABF" w:rsidRDefault="00601BE5" w:rsidP="00601BE5">
      <w:pPr>
        <w:pStyle w:val="Default"/>
        <w:numPr>
          <w:ilvl w:val="0"/>
          <w:numId w:val="50"/>
        </w:numPr>
        <w:spacing w:line="276" w:lineRule="auto"/>
        <w:ind w:left="1134" w:firstLine="0"/>
        <w:jc w:val="both"/>
        <w:rPr>
          <w:color w:val="auto"/>
        </w:rPr>
      </w:pPr>
      <w:r w:rsidRPr="00352ABF">
        <w:rPr>
          <w:color w:val="auto"/>
        </w:rPr>
        <w:t xml:space="preserve">poinformuj o tym fakcie przełożonego. </w:t>
      </w:r>
    </w:p>
    <w:p w:rsidR="00601BE5" w:rsidRPr="00352ABF" w:rsidRDefault="00601BE5" w:rsidP="00601BE5">
      <w:pPr>
        <w:pStyle w:val="Default"/>
        <w:spacing w:line="276" w:lineRule="auto"/>
        <w:jc w:val="both"/>
        <w:rPr>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color w:val="auto"/>
        </w:rPr>
      </w:pPr>
      <w:r w:rsidRPr="00352ABF">
        <w:rPr>
          <w:b/>
          <w:bCs/>
          <w:color w:val="auto"/>
        </w:rPr>
        <w:t>Załącznik 12</w:t>
      </w:r>
    </w:p>
    <w:p w:rsidR="00601BE5" w:rsidRPr="00352ABF" w:rsidRDefault="00601BE5" w:rsidP="00601BE5">
      <w:pPr>
        <w:pStyle w:val="Default"/>
        <w:spacing w:line="276" w:lineRule="auto"/>
        <w:jc w:val="center"/>
        <w:rPr>
          <w:b/>
          <w:bCs/>
          <w:color w:val="auto"/>
        </w:rPr>
      </w:pPr>
      <w:r w:rsidRPr="00352ABF">
        <w:rPr>
          <w:b/>
          <w:bCs/>
          <w:color w:val="auto"/>
        </w:rPr>
        <w:t>Zasady interwencji w przypadku podejrzenia krzywdzenia dziecka przez osobę nieletnią, czyli taką, która nie ukończyła 18 roku życia (przemoc rówieśnicza)</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jc w:val="both"/>
        <w:rPr>
          <w:color w:val="auto"/>
        </w:rPr>
      </w:pPr>
      <w:r w:rsidRPr="00352ABF">
        <w:rPr>
          <w:color w:val="auto"/>
        </w:rPr>
        <w:t xml:space="preserve">Gdy podejrzewasz, że dziecko: </w:t>
      </w:r>
    </w:p>
    <w:p w:rsidR="00601BE5" w:rsidRPr="00352ABF" w:rsidRDefault="00601BE5" w:rsidP="00601BE5">
      <w:pPr>
        <w:pStyle w:val="Default"/>
        <w:numPr>
          <w:ilvl w:val="0"/>
          <w:numId w:val="51"/>
        </w:numPr>
        <w:spacing w:after="66" w:line="276" w:lineRule="auto"/>
        <w:jc w:val="both"/>
        <w:rPr>
          <w:color w:val="auto"/>
        </w:rPr>
      </w:pPr>
      <w:r w:rsidRPr="00352ABF">
        <w:rPr>
          <w:color w:val="auto"/>
        </w:rPr>
        <w:t xml:space="preserve">doświadcza ze strony innego dziecka przemocy z uszczerbkiem na zdrowiu                         (Uwaga! </w:t>
      </w:r>
      <w:r w:rsidRPr="00352ABF">
        <w:rPr>
          <w:i/>
          <w:iCs/>
          <w:color w:val="auto"/>
        </w:rPr>
        <w:t xml:space="preserve">Oznacza to spowodowanie choroby lub uszkodzenia ciała, np. złamanie, zasinienie, wybicie zęba, zranienie, a także m.in. pozbawienie wzroku, słuchu, mowy, wywołanie innego ciężkiego kalectwa, trwałej choroby psychicznej, zniekształcenia ciała itp.), </w:t>
      </w:r>
      <w:r w:rsidRPr="00352ABF">
        <w:rPr>
          <w:color w:val="auto"/>
        </w:rPr>
        <w:t xml:space="preserve">wykorzystania seksualnego lub/i zagrożone jest jego życie: </w:t>
      </w:r>
    </w:p>
    <w:p w:rsidR="00601BE5" w:rsidRPr="00352ABF" w:rsidRDefault="00601BE5" w:rsidP="00601BE5">
      <w:pPr>
        <w:pStyle w:val="Default"/>
        <w:numPr>
          <w:ilvl w:val="0"/>
          <w:numId w:val="52"/>
        </w:numPr>
        <w:spacing w:after="66" w:line="276" w:lineRule="auto"/>
        <w:jc w:val="both"/>
        <w:rPr>
          <w:color w:val="auto"/>
        </w:rPr>
      </w:pPr>
      <w:r w:rsidRPr="00352ABF">
        <w:rPr>
          <w:color w:val="auto"/>
        </w:rPr>
        <w:t xml:space="preserve"> zadbaj o bezpieczeństwo dziecka i odseparuj je od osoby podejrzanej o krzywdzenie, </w:t>
      </w:r>
    </w:p>
    <w:p w:rsidR="00601BE5" w:rsidRPr="00352ABF" w:rsidRDefault="00601BE5" w:rsidP="00601BE5">
      <w:pPr>
        <w:pStyle w:val="Default"/>
        <w:numPr>
          <w:ilvl w:val="0"/>
          <w:numId w:val="52"/>
        </w:numPr>
        <w:spacing w:after="66" w:line="276" w:lineRule="auto"/>
        <w:jc w:val="both"/>
        <w:rPr>
          <w:color w:val="auto"/>
        </w:rPr>
      </w:pPr>
      <w:r w:rsidRPr="00352ABF">
        <w:rPr>
          <w:color w:val="auto"/>
        </w:rPr>
        <w:t xml:space="preserve">przeprowadź rozmowę z rodzicami/opiekunami dzieci uwikłanych w przemoc, </w:t>
      </w:r>
    </w:p>
    <w:p w:rsidR="00601BE5" w:rsidRPr="00352ABF" w:rsidRDefault="00601BE5" w:rsidP="00601BE5">
      <w:pPr>
        <w:pStyle w:val="Default"/>
        <w:numPr>
          <w:ilvl w:val="0"/>
          <w:numId w:val="52"/>
        </w:numPr>
        <w:spacing w:after="66" w:line="276" w:lineRule="auto"/>
        <w:jc w:val="both"/>
        <w:rPr>
          <w:color w:val="auto"/>
        </w:rPr>
      </w:pPr>
      <w:r w:rsidRPr="00352ABF">
        <w:rPr>
          <w:color w:val="auto"/>
        </w:rPr>
        <w:t xml:space="preserve">równolegle powiadom najbliższy sąd rodzinny lub policję, wysyłając zawiadomienie </w:t>
      </w:r>
      <w:r w:rsidRPr="00352ABF">
        <w:rPr>
          <w:color w:val="auto"/>
        </w:rPr>
        <w:br/>
        <w:t xml:space="preserve">o możliwości popełnienia przestępstwa </w:t>
      </w:r>
    </w:p>
    <w:p w:rsidR="00601BE5" w:rsidRPr="00352ABF" w:rsidRDefault="00601BE5" w:rsidP="00601BE5">
      <w:pPr>
        <w:pStyle w:val="Default"/>
        <w:spacing w:line="276" w:lineRule="auto"/>
        <w:ind w:left="851"/>
        <w:jc w:val="both"/>
        <w:rPr>
          <w:color w:val="auto"/>
        </w:rPr>
      </w:pPr>
      <w:r w:rsidRPr="00352ABF">
        <w:rPr>
          <w:i/>
          <w:iCs/>
          <w:color w:val="auto"/>
        </w:rPr>
        <w:t>Uwaga! Zawiadomienie można zaadresować do najbliższej jednostki. W zawiadomieniu podaj swoje dane osobowe, dane dziecka i dane osoby podejrzewanej o krzywdzenie oraz wszelkie znane Ci fakty w sprawie – opisz, co dokładnie się zdarzyło i kto może mieć o tym wiedzę. Zawiadomienie możesz też złożyć anonimowo, ale podanie przez Ciebie danych umożliwi organowi szybsze uzyskanie potrzebnych informacji</w:t>
      </w:r>
      <w:r w:rsidRPr="00352ABF">
        <w:rPr>
          <w:color w:val="auto"/>
        </w:rPr>
        <w:t xml:space="preserve">. </w:t>
      </w:r>
    </w:p>
    <w:p w:rsidR="00601BE5" w:rsidRPr="00352ABF" w:rsidRDefault="00601BE5" w:rsidP="00601BE5">
      <w:pPr>
        <w:pStyle w:val="Default"/>
        <w:spacing w:line="276" w:lineRule="auto"/>
        <w:jc w:val="both"/>
        <w:rPr>
          <w:color w:val="auto"/>
        </w:rPr>
      </w:pPr>
    </w:p>
    <w:p w:rsidR="00601BE5" w:rsidRPr="00352ABF" w:rsidRDefault="00601BE5" w:rsidP="00601BE5">
      <w:pPr>
        <w:pStyle w:val="Default"/>
        <w:numPr>
          <w:ilvl w:val="0"/>
          <w:numId w:val="51"/>
        </w:numPr>
        <w:spacing w:after="68" w:line="276" w:lineRule="auto"/>
        <w:jc w:val="both"/>
        <w:rPr>
          <w:color w:val="auto"/>
        </w:rPr>
      </w:pPr>
      <w:r w:rsidRPr="00352ABF">
        <w:rPr>
          <w:color w:val="auto"/>
        </w:rPr>
        <w:t xml:space="preserve">doświadcza ze strony innego dziecka jednorazowo innej przemocy fizycznej (np. popychanie, szturchanie), przemocy psychicznej (np. poniżanie, dyskryminacja, ośmieszanie) lub innych niepokojących </w:t>
      </w:r>
      <w:proofErr w:type="spellStart"/>
      <w:r w:rsidRPr="00352ABF">
        <w:rPr>
          <w:color w:val="auto"/>
        </w:rPr>
        <w:t>zachowań</w:t>
      </w:r>
      <w:proofErr w:type="spellEnd"/>
      <w:r w:rsidRPr="00352ABF">
        <w:rPr>
          <w:color w:val="auto"/>
        </w:rPr>
        <w:t xml:space="preserve"> (tj. krzyk, niestosowne komentarze): </w:t>
      </w:r>
    </w:p>
    <w:p w:rsidR="00601BE5" w:rsidRPr="00352ABF" w:rsidRDefault="00601BE5" w:rsidP="00601BE5">
      <w:pPr>
        <w:pStyle w:val="Default"/>
        <w:numPr>
          <w:ilvl w:val="0"/>
          <w:numId w:val="53"/>
        </w:numPr>
        <w:spacing w:after="68" w:line="276" w:lineRule="auto"/>
        <w:jc w:val="both"/>
        <w:rPr>
          <w:color w:val="auto"/>
        </w:rPr>
      </w:pPr>
      <w:r w:rsidRPr="00352ABF">
        <w:rPr>
          <w:color w:val="auto"/>
        </w:rPr>
        <w:t xml:space="preserve"> zadbaj o bezpieczeństwo dziecka i odseparuj je od osoby podejrzanej o krzywdzenie, </w:t>
      </w:r>
    </w:p>
    <w:p w:rsidR="00601BE5" w:rsidRPr="00352ABF" w:rsidRDefault="00601BE5" w:rsidP="00601BE5">
      <w:pPr>
        <w:pStyle w:val="Default"/>
        <w:numPr>
          <w:ilvl w:val="0"/>
          <w:numId w:val="53"/>
        </w:numPr>
        <w:spacing w:after="68" w:line="276" w:lineRule="auto"/>
        <w:jc w:val="both"/>
        <w:rPr>
          <w:color w:val="auto"/>
        </w:rPr>
      </w:pPr>
      <w:r w:rsidRPr="00352ABF">
        <w:rPr>
          <w:color w:val="auto"/>
        </w:rPr>
        <w:t xml:space="preserve">przeprowadź rozmowę osobno z rodzicami dziecka krzywdzącego i krzywdzonego oraz opracuj działania naprawcze, </w:t>
      </w:r>
    </w:p>
    <w:p w:rsidR="00601BE5" w:rsidRPr="00352ABF" w:rsidRDefault="00601BE5" w:rsidP="00601BE5">
      <w:pPr>
        <w:pStyle w:val="Default"/>
        <w:numPr>
          <w:ilvl w:val="0"/>
          <w:numId w:val="53"/>
        </w:numPr>
        <w:spacing w:after="68" w:line="276" w:lineRule="auto"/>
        <w:jc w:val="both"/>
        <w:rPr>
          <w:color w:val="auto"/>
        </w:rPr>
      </w:pPr>
      <w:r w:rsidRPr="00352ABF">
        <w:rPr>
          <w:color w:val="auto"/>
        </w:rPr>
        <w:t xml:space="preserve">w przypadku powtarzającej się przemocy powiadom lokalny sąd rodzinny  wysyłając wniosek o wgląd w sytuację rodziny </w:t>
      </w:r>
    </w:p>
    <w:p w:rsidR="00601BE5" w:rsidRPr="00352ABF" w:rsidRDefault="00601BE5" w:rsidP="00601BE5">
      <w:pPr>
        <w:pStyle w:val="Default"/>
        <w:spacing w:line="276" w:lineRule="auto"/>
        <w:ind w:left="851"/>
        <w:jc w:val="both"/>
        <w:rPr>
          <w:i/>
          <w:iCs/>
          <w:color w:val="auto"/>
        </w:rPr>
      </w:pPr>
      <w:r w:rsidRPr="00352ABF">
        <w:rPr>
          <w:i/>
          <w:iCs/>
          <w:color w:val="auto"/>
        </w:rPr>
        <w:t xml:space="preserve">Uwaga! Wniosek należy złożyć na piśmie do sądu rodzinnego właściwego ze względu na miejsce zamieszkania dziecka. We wniosku podaj wszystkie znane Ci dane dziecka, tj. imię i nazwisko, adres zamieszkania, imiona  i nazwiska rodziców, oraz wszystkie okoliczności, które mogą być istotne dla rozstrzygnięcia sprawy – opisz, </w:t>
      </w:r>
      <w:r w:rsidRPr="00352ABF">
        <w:rPr>
          <w:i/>
          <w:iCs/>
          <w:color w:val="auto"/>
        </w:rPr>
        <w:br/>
        <w:t>co niepokojącego dzieje się w rodzinie, co zaobserwowałeś/</w:t>
      </w:r>
      <w:proofErr w:type="spellStart"/>
      <w:r w:rsidRPr="00352ABF">
        <w:rPr>
          <w:i/>
          <w:iCs/>
          <w:color w:val="auto"/>
        </w:rPr>
        <w:t>aś</w:t>
      </w:r>
      <w:proofErr w:type="spellEnd"/>
      <w:r w:rsidRPr="00352ABF">
        <w:rPr>
          <w:i/>
          <w:iCs/>
          <w:color w:val="auto"/>
        </w:rPr>
        <w:t>.</w:t>
      </w:r>
    </w:p>
    <w:p w:rsidR="00601BE5" w:rsidRPr="00352ABF" w:rsidRDefault="00601BE5" w:rsidP="00601BE5">
      <w:pPr>
        <w:pStyle w:val="Default"/>
        <w:spacing w:line="276" w:lineRule="auto"/>
        <w:ind w:left="851"/>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jc w:val="center"/>
        <w:rPr>
          <w:b/>
          <w:bCs/>
          <w:color w:val="auto"/>
        </w:rPr>
      </w:pPr>
      <w:r w:rsidRPr="00352ABF">
        <w:rPr>
          <w:b/>
          <w:bCs/>
          <w:color w:val="auto"/>
        </w:rPr>
        <w:t>Załącznik 13</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rPr>
          <w:color w:val="auto"/>
        </w:rPr>
      </w:pPr>
      <w:r w:rsidRPr="00352ABF">
        <w:rPr>
          <w:b/>
          <w:bCs/>
          <w:color w:val="auto"/>
        </w:rPr>
        <w:t xml:space="preserve">Zasady interwencji w przypadku podejrzenia krzywdzenia dziecka przez rodzica </w:t>
      </w: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r w:rsidRPr="00352ABF">
        <w:rPr>
          <w:color w:val="auto"/>
        </w:rPr>
        <w:t xml:space="preserve">Gdy podejrzewasz, że dziecko: </w:t>
      </w:r>
    </w:p>
    <w:p w:rsidR="00601BE5" w:rsidRPr="00352ABF" w:rsidRDefault="00601BE5" w:rsidP="00601BE5">
      <w:pPr>
        <w:pStyle w:val="Default"/>
        <w:numPr>
          <w:ilvl w:val="0"/>
          <w:numId w:val="54"/>
        </w:numPr>
        <w:spacing w:after="66" w:line="276" w:lineRule="auto"/>
        <w:jc w:val="both"/>
        <w:rPr>
          <w:color w:val="auto"/>
        </w:rPr>
      </w:pPr>
      <w:r w:rsidRPr="00352ABF">
        <w:rPr>
          <w:color w:val="auto"/>
        </w:rPr>
        <w:t xml:space="preserve">doświadcza przemocy z uszczerbkiem na zdrowiu </w:t>
      </w:r>
    </w:p>
    <w:p w:rsidR="00601BE5" w:rsidRPr="00352ABF" w:rsidRDefault="00601BE5" w:rsidP="00601BE5">
      <w:pPr>
        <w:pStyle w:val="Default"/>
        <w:spacing w:after="66" w:line="276" w:lineRule="auto"/>
        <w:ind w:left="720"/>
        <w:jc w:val="both"/>
        <w:rPr>
          <w:color w:val="auto"/>
        </w:rPr>
      </w:pPr>
      <w:r w:rsidRPr="00352ABF">
        <w:rPr>
          <w:color w:val="auto"/>
        </w:rPr>
        <w:t>(</w:t>
      </w:r>
      <w:r w:rsidRPr="00352ABF">
        <w:rPr>
          <w:i/>
          <w:iCs/>
          <w:color w:val="auto"/>
        </w:rPr>
        <w:t xml:space="preserve">Uwaga! Oznacza to spowodowanie choroby lub uszkodzenia ciała, np. złamanie, zasinienie, wybicie zęba, zranienie, a także m.in. pozbawienie wzroku, słuchu, mowy, wywołanie innego ciężkiego kalectwa, trwałej choroby psychicznej, zniekształcenia ciała itp.), </w:t>
      </w:r>
      <w:r w:rsidRPr="00352ABF">
        <w:rPr>
          <w:color w:val="auto"/>
        </w:rPr>
        <w:t xml:space="preserve">wykorzystania seksualnego lub/i zagrożone jest jego życie: </w:t>
      </w:r>
    </w:p>
    <w:p w:rsidR="00601BE5" w:rsidRPr="00352ABF" w:rsidRDefault="00601BE5" w:rsidP="00601BE5">
      <w:pPr>
        <w:pStyle w:val="Default"/>
        <w:numPr>
          <w:ilvl w:val="0"/>
          <w:numId w:val="55"/>
        </w:numPr>
        <w:spacing w:after="66" w:line="276" w:lineRule="auto"/>
        <w:jc w:val="both"/>
        <w:rPr>
          <w:color w:val="auto"/>
        </w:rPr>
      </w:pPr>
      <w:r w:rsidRPr="00352ABF">
        <w:rPr>
          <w:color w:val="auto"/>
        </w:rPr>
        <w:t xml:space="preserve">zadbaj o bezpieczeństwo dziecka i odseparuj je od rodzica podejrzanego o krzywdzenie, </w:t>
      </w:r>
    </w:p>
    <w:p w:rsidR="00601BE5" w:rsidRPr="00352ABF" w:rsidRDefault="00601BE5" w:rsidP="00601BE5">
      <w:pPr>
        <w:pStyle w:val="Default"/>
        <w:numPr>
          <w:ilvl w:val="0"/>
          <w:numId w:val="55"/>
        </w:numPr>
        <w:spacing w:after="66" w:line="276" w:lineRule="auto"/>
        <w:jc w:val="both"/>
        <w:rPr>
          <w:color w:val="auto"/>
        </w:rPr>
      </w:pPr>
      <w:r w:rsidRPr="00352ABF">
        <w:rPr>
          <w:color w:val="auto"/>
        </w:rPr>
        <w:t xml:space="preserve">zawiadom policję pod nr 112 lub 997 </w:t>
      </w:r>
    </w:p>
    <w:p w:rsidR="00601BE5" w:rsidRPr="00352ABF" w:rsidRDefault="00601BE5" w:rsidP="00601BE5">
      <w:pPr>
        <w:pStyle w:val="Default"/>
        <w:spacing w:line="276" w:lineRule="auto"/>
        <w:ind w:left="709"/>
        <w:jc w:val="both"/>
        <w:rPr>
          <w:color w:val="auto"/>
        </w:rPr>
      </w:pPr>
      <w:r w:rsidRPr="00352ABF">
        <w:rPr>
          <w:i/>
          <w:iCs/>
          <w:color w:val="auto"/>
        </w:rPr>
        <w:t xml:space="preserve">Uwaga! W rozmowie z konsultantem podaj swoje dane osobowe, dane dziecka, dane osoby podejrzewanej </w:t>
      </w:r>
      <w:r w:rsidRPr="00352ABF">
        <w:rPr>
          <w:i/>
          <w:iCs/>
          <w:color w:val="auto"/>
        </w:rPr>
        <w:br/>
        <w:t xml:space="preserve">o krzywdzenie oraz wszelkie znane Ci fakty w sprawie. </w:t>
      </w:r>
    </w:p>
    <w:p w:rsidR="00601BE5" w:rsidRPr="00352ABF" w:rsidRDefault="00601BE5" w:rsidP="00601BE5">
      <w:pPr>
        <w:pStyle w:val="Default"/>
        <w:numPr>
          <w:ilvl w:val="0"/>
          <w:numId w:val="54"/>
        </w:numPr>
        <w:spacing w:after="66" w:line="276" w:lineRule="auto"/>
        <w:jc w:val="both"/>
        <w:rPr>
          <w:color w:val="auto"/>
        </w:rPr>
      </w:pPr>
      <w:r w:rsidRPr="00352ABF">
        <w:rPr>
          <w:color w:val="auto"/>
        </w:rPr>
        <w:t xml:space="preserve">jest pokrzywdzone innymi typami przestępstw: </w:t>
      </w:r>
    </w:p>
    <w:p w:rsidR="00601BE5" w:rsidRPr="00352ABF" w:rsidRDefault="00601BE5" w:rsidP="00601BE5">
      <w:pPr>
        <w:pStyle w:val="Default"/>
        <w:numPr>
          <w:ilvl w:val="0"/>
          <w:numId w:val="56"/>
        </w:numPr>
        <w:spacing w:after="66" w:line="276" w:lineRule="auto"/>
        <w:jc w:val="both"/>
        <w:rPr>
          <w:color w:val="auto"/>
        </w:rPr>
      </w:pPr>
      <w:r w:rsidRPr="00352ABF">
        <w:rPr>
          <w:color w:val="auto"/>
        </w:rPr>
        <w:t xml:space="preserve">poinformuj na piśmie policję lub prokuraturę, wysyłając zawiadomienie o możliwości popełnienia przestępstw </w:t>
      </w:r>
    </w:p>
    <w:p w:rsidR="00601BE5" w:rsidRPr="00352ABF" w:rsidRDefault="00601BE5" w:rsidP="00601BE5">
      <w:pPr>
        <w:pStyle w:val="Default"/>
        <w:spacing w:line="276" w:lineRule="auto"/>
        <w:ind w:left="709"/>
        <w:jc w:val="both"/>
        <w:rPr>
          <w:color w:val="auto"/>
        </w:rPr>
      </w:pPr>
      <w:r w:rsidRPr="00352ABF">
        <w:rPr>
          <w:i/>
          <w:iCs/>
          <w:color w:val="auto"/>
        </w:rPr>
        <w:t xml:space="preserve">Uwaga! Zawiadomienie możesz zaadresować do najbliższej jednostki. W zawiadomieniu podaj swoje dane osobowe, dane dziecka i dane osoby podejrzewanej o krzywdzenie oraz wszelkie znane Ci fakty w sprawie – opisz, co dokładnie się zdarzyło i kto może mieć o tym wiedzę. Zawiadomienie można też złożyć anonimowo, ale podanie przez Ciebie danych umożliwi organowi szybsze uzyskanie potrzebnych informacji. </w:t>
      </w:r>
    </w:p>
    <w:p w:rsidR="00601BE5" w:rsidRPr="00352ABF" w:rsidRDefault="00601BE5" w:rsidP="00601BE5">
      <w:pPr>
        <w:pStyle w:val="Default"/>
        <w:numPr>
          <w:ilvl w:val="0"/>
          <w:numId w:val="54"/>
        </w:numPr>
        <w:spacing w:after="66" w:line="276" w:lineRule="auto"/>
        <w:jc w:val="both"/>
        <w:rPr>
          <w:color w:val="auto"/>
        </w:rPr>
      </w:pPr>
      <w:r w:rsidRPr="00352ABF">
        <w:rPr>
          <w:color w:val="auto"/>
        </w:rPr>
        <w:t xml:space="preserve">doświadcza zaniedbania lub rodzic dziecka jest niewydolny wychowawczo (np. dziecko chodzi w nieadekwatnych do pogody ubraniach, opuszcza miejsce zamieszkania bez nadzoru osoby dorosłej): </w:t>
      </w:r>
    </w:p>
    <w:p w:rsidR="00601BE5" w:rsidRPr="00352ABF" w:rsidRDefault="00601BE5" w:rsidP="00601BE5">
      <w:pPr>
        <w:pStyle w:val="Default"/>
        <w:numPr>
          <w:ilvl w:val="0"/>
          <w:numId w:val="57"/>
        </w:numPr>
        <w:spacing w:after="66" w:line="276" w:lineRule="auto"/>
        <w:jc w:val="both"/>
        <w:rPr>
          <w:color w:val="auto"/>
        </w:rPr>
      </w:pPr>
      <w:r w:rsidRPr="00352ABF">
        <w:rPr>
          <w:color w:val="auto"/>
        </w:rPr>
        <w:t xml:space="preserve">zadbaj o bezpieczeństwo dziecka, </w:t>
      </w:r>
    </w:p>
    <w:p w:rsidR="00601BE5" w:rsidRPr="00352ABF" w:rsidRDefault="00601BE5" w:rsidP="00601BE5">
      <w:pPr>
        <w:pStyle w:val="Default"/>
        <w:numPr>
          <w:ilvl w:val="0"/>
          <w:numId w:val="57"/>
        </w:numPr>
        <w:spacing w:after="66" w:line="276" w:lineRule="auto"/>
        <w:jc w:val="both"/>
        <w:rPr>
          <w:color w:val="auto"/>
        </w:rPr>
      </w:pPr>
      <w:r w:rsidRPr="00352ABF">
        <w:rPr>
          <w:color w:val="auto"/>
        </w:rPr>
        <w:t xml:space="preserve"> porozmawiaj z rodzicem, </w:t>
      </w:r>
    </w:p>
    <w:p w:rsidR="00601BE5" w:rsidRPr="00352ABF" w:rsidRDefault="00601BE5" w:rsidP="00601BE5">
      <w:pPr>
        <w:pStyle w:val="Default"/>
        <w:numPr>
          <w:ilvl w:val="0"/>
          <w:numId w:val="57"/>
        </w:numPr>
        <w:spacing w:after="66" w:line="276" w:lineRule="auto"/>
        <w:jc w:val="both"/>
        <w:rPr>
          <w:color w:val="auto"/>
        </w:rPr>
      </w:pPr>
      <w:r w:rsidRPr="00352ABF">
        <w:rPr>
          <w:color w:val="auto"/>
        </w:rPr>
        <w:t xml:space="preserve">powiadom o możliwości wsparcia psychologicznego i/lub instytucjonalnego (np. pomocy rzeczowej, finansowej), </w:t>
      </w:r>
    </w:p>
    <w:p w:rsidR="00601BE5" w:rsidRPr="00352ABF" w:rsidRDefault="00601BE5" w:rsidP="00601BE5">
      <w:pPr>
        <w:pStyle w:val="Default"/>
        <w:numPr>
          <w:ilvl w:val="0"/>
          <w:numId w:val="57"/>
        </w:numPr>
        <w:spacing w:after="66" w:line="276" w:lineRule="auto"/>
        <w:jc w:val="both"/>
        <w:rPr>
          <w:color w:val="auto"/>
        </w:rPr>
      </w:pPr>
      <w:r w:rsidRPr="00352ABF">
        <w:rPr>
          <w:color w:val="auto"/>
        </w:rPr>
        <w:t xml:space="preserve">w przypadku braku współpracy rodzica powiadom właściwy ośrodek pomocy społecznej. </w:t>
      </w:r>
    </w:p>
    <w:p w:rsidR="00601BE5" w:rsidRPr="00352ABF" w:rsidRDefault="00601BE5" w:rsidP="00601BE5">
      <w:pPr>
        <w:pStyle w:val="Default"/>
        <w:numPr>
          <w:ilvl w:val="0"/>
          <w:numId w:val="54"/>
        </w:numPr>
        <w:spacing w:after="66" w:line="276" w:lineRule="auto"/>
        <w:jc w:val="both"/>
        <w:rPr>
          <w:color w:val="auto"/>
        </w:rPr>
      </w:pPr>
      <w:r w:rsidRPr="00352ABF">
        <w:rPr>
          <w:color w:val="auto"/>
        </w:rPr>
        <w:t xml:space="preserve">doświadcza jednorazowo innej przemocy fizycznej (np. klapsy, popychanie, szturchanie), przemocy psychicznej (np. poniżanie, dyskryminacja, ośmieszanie) lub innych niepokojących </w:t>
      </w:r>
      <w:proofErr w:type="spellStart"/>
      <w:r w:rsidRPr="00352ABF">
        <w:rPr>
          <w:color w:val="auto"/>
        </w:rPr>
        <w:t>zachowań</w:t>
      </w:r>
      <w:proofErr w:type="spellEnd"/>
      <w:r w:rsidRPr="00352ABF">
        <w:rPr>
          <w:color w:val="auto"/>
        </w:rPr>
        <w:t xml:space="preserve"> (tj. krzyk, niestosowne komentarze): </w:t>
      </w:r>
    </w:p>
    <w:p w:rsidR="00601BE5" w:rsidRPr="00352ABF" w:rsidRDefault="00601BE5" w:rsidP="00601BE5">
      <w:pPr>
        <w:pStyle w:val="Default"/>
        <w:numPr>
          <w:ilvl w:val="0"/>
          <w:numId w:val="58"/>
        </w:numPr>
        <w:spacing w:after="66" w:line="276" w:lineRule="auto"/>
        <w:ind w:hanging="654"/>
        <w:jc w:val="both"/>
        <w:rPr>
          <w:color w:val="auto"/>
        </w:rPr>
      </w:pPr>
      <w:r w:rsidRPr="00352ABF">
        <w:rPr>
          <w:color w:val="auto"/>
        </w:rPr>
        <w:t xml:space="preserve">zadbaj o bezpieczeństwo dziecka, </w:t>
      </w:r>
    </w:p>
    <w:p w:rsidR="00601BE5" w:rsidRPr="00352ABF" w:rsidRDefault="00601BE5" w:rsidP="00601BE5">
      <w:pPr>
        <w:pStyle w:val="Default"/>
        <w:numPr>
          <w:ilvl w:val="0"/>
          <w:numId w:val="58"/>
        </w:numPr>
        <w:spacing w:after="66" w:line="276" w:lineRule="auto"/>
        <w:ind w:hanging="654"/>
        <w:jc w:val="both"/>
        <w:rPr>
          <w:color w:val="auto"/>
        </w:rPr>
      </w:pPr>
      <w:r w:rsidRPr="00352ABF">
        <w:rPr>
          <w:color w:val="auto"/>
        </w:rPr>
        <w:t xml:space="preserve">przeprowadź rozmowę z rodzicem podejrzanym o krzywdzenie, </w:t>
      </w:r>
    </w:p>
    <w:p w:rsidR="00601BE5" w:rsidRPr="00352ABF" w:rsidRDefault="00601BE5" w:rsidP="00601BE5">
      <w:pPr>
        <w:pStyle w:val="Default"/>
        <w:numPr>
          <w:ilvl w:val="0"/>
          <w:numId w:val="58"/>
        </w:numPr>
        <w:spacing w:after="66" w:line="276" w:lineRule="auto"/>
        <w:ind w:hanging="654"/>
        <w:jc w:val="both"/>
        <w:rPr>
          <w:color w:val="auto"/>
        </w:rPr>
      </w:pPr>
      <w:r w:rsidRPr="00352ABF">
        <w:rPr>
          <w:color w:val="auto"/>
        </w:rPr>
        <w:t xml:space="preserve">powiadom o możliwości wsparcia psychologicznego, </w:t>
      </w:r>
    </w:p>
    <w:p w:rsidR="00601BE5" w:rsidRPr="00352ABF" w:rsidRDefault="00601BE5" w:rsidP="00601BE5">
      <w:pPr>
        <w:pStyle w:val="Default"/>
        <w:numPr>
          <w:ilvl w:val="0"/>
          <w:numId w:val="58"/>
        </w:numPr>
        <w:spacing w:after="66" w:line="276" w:lineRule="auto"/>
        <w:ind w:left="709" w:hanging="283"/>
        <w:jc w:val="both"/>
        <w:rPr>
          <w:color w:val="auto"/>
        </w:rPr>
      </w:pPr>
      <w:r w:rsidRPr="00352ABF">
        <w:rPr>
          <w:color w:val="auto"/>
        </w:rPr>
        <w:t xml:space="preserve">w przypadku braku współpracy rodzica lub powtarzającej się przemocy powiadom właściwy ośrodek pomocy społecznej </w:t>
      </w:r>
    </w:p>
    <w:p w:rsidR="00601BE5" w:rsidRPr="00352ABF" w:rsidRDefault="00601BE5" w:rsidP="00601BE5">
      <w:pPr>
        <w:pStyle w:val="Default"/>
        <w:spacing w:line="276" w:lineRule="auto"/>
        <w:ind w:left="709"/>
        <w:jc w:val="both"/>
        <w:rPr>
          <w:i/>
          <w:iCs/>
          <w:color w:val="auto"/>
        </w:rPr>
      </w:pPr>
      <w:r w:rsidRPr="00352ABF">
        <w:rPr>
          <w:i/>
          <w:iCs/>
          <w:color w:val="auto"/>
        </w:rPr>
        <w:lastRenderedPageBreak/>
        <w:t xml:space="preserve">Uwaga! Ośrodek należy powiadomić na piśmie lub mailowo. Pamiętać należy o podaniu wszystkich znanych danych dziecka, tj. imienia i nazwiska, adresu zamieszkania, imion i nazwisk rodziców. Opisz wszystkie niepokojące okoliczności występujące w rodzinie i wszystkie znane Ci fakty. </w:t>
      </w:r>
    </w:p>
    <w:p w:rsidR="00601BE5" w:rsidRPr="00352ABF" w:rsidRDefault="00601BE5" w:rsidP="00601BE5">
      <w:pPr>
        <w:pStyle w:val="Default"/>
        <w:spacing w:line="276" w:lineRule="auto"/>
        <w:ind w:left="709"/>
        <w:jc w:val="both"/>
        <w:rPr>
          <w:i/>
          <w:iCs/>
          <w:color w:val="auto"/>
        </w:rPr>
      </w:pPr>
    </w:p>
    <w:p w:rsidR="00601BE5" w:rsidRPr="00352ABF" w:rsidRDefault="00601BE5" w:rsidP="00601BE5">
      <w:pPr>
        <w:pStyle w:val="Default"/>
        <w:numPr>
          <w:ilvl w:val="0"/>
          <w:numId w:val="58"/>
        </w:numPr>
        <w:spacing w:line="276" w:lineRule="auto"/>
        <w:ind w:left="709"/>
        <w:jc w:val="both"/>
        <w:rPr>
          <w:i/>
          <w:iCs/>
          <w:color w:val="auto"/>
        </w:rPr>
      </w:pPr>
      <w:r w:rsidRPr="00352ABF">
        <w:rPr>
          <w:color w:val="auto"/>
        </w:rPr>
        <w:t xml:space="preserve">równoległe złóż do sądu rodzinnego wniosek o wgląd w sytuację rodziny </w:t>
      </w:r>
    </w:p>
    <w:p w:rsidR="00601BE5" w:rsidRPr="00352ABF" w:rsidRDefault="00601BE5" w:rsidP="00601BE5">
      <w:pPr>
        <w:pStyle w:val="Default"/>
        <w:spacing w:line="276" w:lineRule="auto"/>
        <w:ind w:left="567"/>
        <w:jc w:val="both"/>
        <w:rPr>
          <w:i/>
          <w:iCs/>
          <w:color w:val="auto"/>
        </w:rPr>
      </w:pPr>
      <w:r w:rsidRPr="00352ABF">
        <w:rPr>
          <w:i/>
          <w:iCs/>
          <w:color w:val="auto"/>
        </w:rPr>
        <w:t>Uwaga! Wniosek składa się na piśmie do sądu rodzinnego właściwego ze względu na miejsce zamieszkania dziecka. We wniosku podaje się wszystkie znane dane dziecka, tj. imię i nazwisko, adres , oraz wszystkie okoliczności, które mogą być istotne dla rozstrzygnięcia sprawy – opis, co niepokojącego dzieje się w rodzinie, co zaobserwowano.</w:t>
      </w:r>
    </w:p>
    <w:p w:rsidR="00601BE5" w:rsidRPr="00352ABF" w:rsidRDefault="00601BE5" w:rsidP="00601BE5">
      <w:pPr>
        <w:pStyle w:val="Default"/>
        <w:spacing w:line="276" w:lineRule="auto"/>
        <w:ind w:left="567"/>
        <w:rPr>
          <w:i/>
          <w:iCs/>
          <w:color w:val="auto"/>
        </w:rPr>
      </w:pPr>
    </w:p>
    <w:p w:rsidR="00601BE5" w:rsidRPr="00352ABF" w:rsidRDefault="00601BE5" w:rsidP="00601BE5">
      <w:pPr>
        <w:pStyle w:val="Default"/>
        <w:spacing w:line="276" w:lineRule="auto"/>
        <w:ind w:left="567"/>
        <w:rPr>
          <w:i/>
          <w:i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both"/>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r w:rsidRPr="00352ABF">
        <w:rPr>
          <w:b/>
          <w:bCs/>
          <w:color w:val="auto"/>
        </w:rPr>
        <w:t>Załącznik 14</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jc w:val="center"/>
        <w:rPr>
          <w:b/>
          <w:bCs/>
          <w:color w:val="auto"/>
        </w:rPr>
      </w:pPr>
      <w:r w:rsidRPr="00352ABF">
        <w:rPr>
          <w:b/>
          <w:bCs/>
          <w:color w:val="auto"/>
        </w:rPr>
        <w:t>Zawiadomienie o możliwości popełnienia przestępstwa</w:t>
      </w:r>
    </w:p>
    <w:p w:rsidR="00601BE5" w:rsidRPr="00352ABF" w:rsidRDefault="00601BE5" w:rsidP="00601BE5">
      <w:pPr>
        <w:pStyle w:val="Default"/>
        <w:spacing w:line="276" w:lineRule="auto"/>
        <w:jc w:val="right"/>
        <w:rPr>
          <w:b/>
          <w:bCs/>
          <w:color w:val="auto"/>
        </w:rPr>
      </w:pPr>
    </w:p>
    <w:p w:rsidR="00601BE5" w:rsidRPr="00352ABF" w:rsidRDefault="00601BE5" w:rsidP="00601BE5">
      <w:pPr>
        <w:pStyle w:val="Default"/>
        <w:spacing w:line="276" w:lineRule="auto"/>
        <w:jc w:val="right"/>
        <w:rPr>
          <w:b/>
          <w:bCs/>
          <w:color w:val="auto"/>
        </w:rPr>
      </w:pPr>
    </w:p>
    <w:p w:rsidR="00601BE5" w:rsidRPr="00352ABF" w:rsidRDefault="00601BE5" w:rsidP="00601BE5">
      <w:pPr>
        <w:pStyle w:val="Default"/>
        <w:spacing w:line="276" w:lineRule="auto"/>
        <w:jc w:val="right"/>
        <w:rPr>
          <w:color w:val="auto"/>
        </w:rPr>
      </w:pPr>
      <w:r w:rsidRPr="00352ABF">
        <w:rPr>
          <w:color w:val="auto"/>
        </w:rPr>
        <w:t xml:space="preserve">Komenda Miejska Policji w Bydgoszczy </w:t>
      </w:r>
    </w:p>
    <w:p w:rsidR="00601BE5" w:rsidRPr="00352ABF" w:rsidRDefault="00601BE5" w:rsidP="00601BE5">
      <w:pPr>
        <w:pStyle w:val="Default"/>
        <w:spacing w:line="276" w:lineRule="auto"/>
        <w:jc w:val="right"/>
        <w:rPr>
          <w:color w:val="auto"/>
        </w:rPr>
      </w:pPr>
      <w:r w:rsidRPr="00352ABF">
        <w:rPr>
          <w:color w:val="auto"/>
        </w:rPr>
        <w:t xml:space="preserve">bądź Prokuratura Rejonowa Bydgoszcz-Północ (Południe) </w:t>
      </w: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r w:rsidRPr="00352ABF">
        <w:rPr>
          <w:b/>
          <w:bCs/>
          <w:color w:val="auto"/>
        </w:rPr>
        <w:t>Zawiadomienie o możliwości popełnienia przestępstwa</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r w:rsidRPr="00352ABF">
        <w:rPr>
          <w:color w:val="auto"/>
        </w:rPr>
        <w:t xml:space="preserve">Niniejszym zawiadamiam o możliwości popełnienia przestępstwa kwalifikowanego z art. ....           </w:t>
      </w:r>
      <w:r w:rsidRPr="00352ABF">
        <w:rPr>
          <w:i/>
          <w:iCs/>
          <w:color w:val="auto"/>
        </w:rPr>
        <w:t xml:space="preserve">Kodeksu karnego </w:t>
      </w:r>
      <w:r w:rsidRPr="00352ABF">
        <w:rPr>
          <w:color w:val="auto"/>
        </w:rPr>
        <w:t xml:space="preserve"> na szkodę małoletniego ..................</w:t>
      </w: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color w:val="auto"/>
        </w:rPr>
      </w:pPr>
      <w:r w:rsidRPr="00352ABF">
        <w:rPr>
          <w:b/>
          <w:bCs/>
          <w:color w:val="auto"/>
        </w:rPr>
        <w:t>Uzasadnienie</w:t>
      </w:r>
    </w:p>
    <w:p w:rsidR="00601BE5" w:rsidRPr="00352ABF" w:rsidRDefault="00601BE5" w:rsidP="00601BE5">
      <w:pPr>
        <w:pStyle w:val="Default"/>
        <w:spacing w:line="276" w:lineRule="auto"/>
        <w:jc w:val="both"/>
        <w:rPr>
          <w:i/>
          <w:iCs/>
          <w:color w:val="auto"/>
        </w:rPr>
      </w:pPr>
    </w:p>
    <w:p w:rsidR="00601BE5" w:rsidRPr="00352ABF" w:rsidRDefault="00601BE5" w:rsidP="00601BE5">
      <w:pPr>
        <w:pStyle w:val="Default"/>
        <w:spacing w:line="276" w:lineRule="auto"/>
        <w:jc w:val="both"/>
        <w:rPr>
          <w:color w:val="auto"/>
        </w:rPr>
      </w:pPr>
      <w:r w:rsidRPr="00352ABF">
        <w:rPr>
          <w:i/>
          <w:iCs/>
          <w:color w:val="auto"/>
        </w:rPr>
        <w:t xml:space="preserve">(W uzasadnieniu opisać stan faktyczny, w szczególności to, w jaki sposób pracownicy placówki dowiedzieli się o przestępstwie popełnionym na szkodę małoletniego i jakie okoliczności lub dowody świadczą o możliwości popełnienia przestępstwa. Jeżeli okoliczności te stały się wiadome pracownikom placówki, należy podać, w miarę możliwości, następujące dane dotyczące przestępstwa: </w:t>
      </w:r>
    </w:p>
    <w:p w:rsidR="00601BE5" w:rsidRPr="00352ABF" w:rsidRDefault="00601BE5" w:rsidP="00601BE5">
      <w:pPr>
        <w:pStyle w:val="Default"/>
        <w:spacing w:after="97" w:line="276" w:lineRule="auto"/>
        <w:rPr>
          <w:i/>
          <w:iCs/>
          <w:color w:val="auto"/>
        </w:rPr>
      </w:pPr>
    </w:p>
    <w:p w:rsidR="00601BE5" w:rsidRPr="00352ABF" w:rsidRDefault="00601BE5" w:rsidP="00601BE5">
      <w:pPr>
        <w:pStyle w:val="Default"/>
        <w:spacing w:after="97" w:line="276" w:lineRule="auto"/>
        <w:rPr>
          <w:color w:val="auto"/>
        </w:rPr>
      </w:pPr>
      <w:r w:rsidRPr="00352ABF">
        <w:rPr>
          <w:i/>
          <w:iCs/>
          <w:color w:val="auto"/>
        </w:rPr>
        <w:t xml:space="preserve">1) datę, </w:t>
      </w:r>
    </w:p>
    <w:p w:rsidR="00601BE5" w:rsidRPr="00352ABF" w:rsidRDefault="00601BE5" w:rsidP="00601BE5">
      <w:pPr>
        <w:pStyle w:val="Default"/>
        <w:spacing w:after="97" w:line="276" w:lineRule="auto"/>
        <w:rPr>
          <w:color w:val="auto"/>
        </w:rPr>
      </w:pPr>
      <w:r w:rsidRPr="00352ABF">
        <w:rPr>
          <w:i/>
          <w:iCs/>
          <w:color w:val="auto"/>
        </w:rPr>
        <w:t xml:space="preserve">2) miejsce, </w:t>
      </w:r>
    </w:p>
    <w:p w:rsidR="00601BE5" w:rsidRPr="00352ABF" w:rsidRDefault="00601BE5" w:rsidP="00601BE5">
      <w:pPr>
        <w:pStyle w:val="Default"/>
        <w:spacing w:after="97" w:line="276" w:lineRule="auto"/>
        <w:rPr>
          <w:color w:val="auto"/>
        </w:rPr>
      </w:pPr>
      <w:r w:rsidRPr="00352ABF">
        <w:rPr>
          <w:i/>
          <w:iCs/>
          <w:color w:val="auto"/>
        </w:rPr>
        <w:t xml:space="preserve">3) okoliczności przestępstwa, </w:t>
      </w:r>
    </w:p>
    <w:p w:rsidR="00601BE5" w:rsidRPr="00352ABF" w:rsidRDefault="00601BE5" w:rsidP="00601BE5">
      <w:pPr>
        <w:pStyle w:val="Default"/>
        <w:spacing w:after="97" w:line="276" w:lineRule="auto"/>
        <w:rPr>
          <w:color w:val="auto"/>
        </w:rPr>
      </w:pPr>
      <w:r w:rsidRPr="00352ABF">
        <w:rPr>
          <w:i/>
          <w:iCs/>
          <w:color w:val="auto"/>
        </w:rPr>
        <w:t xml:space="preserve">4) świadków, </w:t>
      </w:r>
    </w:p>
    <w:p w:rsidR="00601BE5" w:rsidRPr="00352ABF" w:rsidRDefault="00601BE5" w:rsidP="00601BE5">
      <w:pPr>
        <w:pStyle w:val="Default"/>
        <w:spacing w:line="276" w:lineRule="auto"/>
        <w:rPr>
          <w:color w:val="auto"/>
        </w:rPr>
      </w:pPr>
      <w:r w:rsidRPr="00352ABF">
        <w:rPr>
          <w:i/>
          <w:iCs/>
          <w:color w:val="auto"/>
        </w:rPr>
        <w:t xml:space="preserve">5) materiał dowodowy o popełnieniu przestępstwa, np. dokumenty, wydruki, nagrania. </w:t>
      </w: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r w:rsidRPr="00352ABF">
        <w:rPr>
          <w:rFonts w:ascii="Times New Roman" w:hAnsi="Times New Roman" w:cs="Times New Roman"/>
          <w:sz w:val="24"/>
          <w:szCs w:val="24"/>
        </w:rPr>
        <w:t xml:space="preserve">.................................................................... </w:t>
      </w: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r w:rsidRPr="00352ABF">
        <w:rPr>
          <w:rFonts w:ascii="Times New Roman" w:hAnsi="Times New Roman" w:cs="Times New Roman"/>
          <w:sz w:val="24"/>
          <w:szCs w:val="24"/>
        </w:rPr>
        <w:t>Podpis osoby składającej zawiadomienie</w:t>
      </w: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rPr>
          <w:rFonts w:ascii="Times New Roman" w:hAnsi="Times New Roman" w:cs="Times New Roman"/>
          <w:sz w:val="24"/>
          <w:szCs w:val="24"/>
        </w:rPr>
      </w:pPr>
    </w:p>
    <w:p w:rsidR="00601BE5" w:rsidRPr="00352ABF" w:rsidRDefault="00601BE5" w:rsidP="00601BE5">
      <w:pPr>
        <w:pStyle w:val="Default"/>
        <w:spacing w:line="276" w:lineRule="auto"/>
        <w:rPr>
          <w:b/>
          <w:bCs/>
          <w:color w:val="auto"/>
        </w:rPr>
      </w:pPr>
    </w:p>
    <w:p w:rsidR="00601BE5" w:rsidRPr="00352ABF" w:rsidRDefault="00601BE5" w:rsidP="00601BE5">
      <w:pPr>
        <w:pStyle w:val="Default"/>
        <w:spacing w:line="276" w:lineRule="auto"/>
        <w:rPr>
          <w:b/>
          <w:bCs/>
          <w:color w:val="auto"/>
        </w:rPr>
      </w:pPr>
    </w:p>
    <w:p w:rsidR="00601BE5" w:rsidRPr="00352ABF" w:rsidRDefault="00601BE5" w:rsidP="00601BE5">
      <w:pPr>
        <w:pStyle w:val="Default"/>
        <w:spacing w:line="276" w:lineRule="auto"/>
        <w:jc w:val="center"/>
        <w:rPr>
          <w:b/>
          <w:bCs/>
          <w:color w:val="auto"/>
        </w:rPr>
      </w:pPr>
      <w:r w:rsidRPr="00352ABF">
        <w:rPr>
          <w:b/>
          <w:bCs/>
          <w:color w:val="auto"/>
        </w:rPr>
        <w:t>Załącznik 15</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jc w:val="center"/>
        <w:rPr>
          <w:b/>
          <w:bCs/>
          <w:color w:val="auto"/>
        </w:rPr>
      </w:pPr>
      <w:r w:rsidRPr="00352ABF">
        <w:rPr>
          <w:b/>
          <w:bCs/>
          <w:color w:val="auto"/>
        </w:rPr>
        <w:t>Wzór wniosku o wgląd w sytuację rodziny</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rPr>
          <w:color w:val="auto"/>
        </w:rPr>
      </w:pPr>
      <w:r w:rsidRPr="00352ABF">
        <w:rPr>
          <w:color w:val="auto"/>
        </w:rPr>
        <w:t xml:space="preserve">                                                         </w:t>
      </w:r>
    </w:p>
    <w:p w:rsidR="00601BE5" w:rsidRPr="00352ABF" w:rsidRDefault="00601BE5" w:rsidP="00601BE5">
      <w:pPr>
        <w:pStyle w:val="Default"/>
        <w:spacing w:line="276" w:lineRule="auto"/>
        <w:rPr>
          <w:color w:val="auto"/>
        </w:rPr>
      </w:pPr>
      <w:r w:rsidRPr="00352ABF">
        <w:rPr>
          <w:color w:val="auto"/>
        </w:rPr>
        <w:t xml:space="preserve">                                                                                                            Miejscowość, dnia .................. </w:t>
      </w: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tabs>
          <w:tab w:val="left" w:pos="6946"/>
        </w:tabs>
        <w:spacing w:line="276" w:lineRule="auto"/>
        <w:ind w:right="160"/>
        <w:jc w:val="right"/>
        <w:rPr>
          <w:b/>
          <w:color w:val="auto"/>
        </w:rPr>
      </w:pPr>
      <w:r w:rsidRPr="00352ABF">
        <w:rPr>
          <w:color w:val="auto"/>
        </w:rPr>
        <w:t xml:space="preserve">                                                                </w:t>
      </w:r>
      <w:r w:rsidRPr="00352ABF">
        <w:rPr>
          <w:b/>
          <w:color w:val="auto"/>
        </w:rPr>
        <w:t>Sąd Rejonowy w Bydgoszczy</w:t>
      </w:r>
    </w:p>
    <w:p w:rsidR="00601BE5" w:rsidRPr="00352ABF" w:rsidRDefault="00601BE5" w:rsidP="00601BE5">
      <w:pPr>
        <w:pStyle w:val="Default"/>
        <w:spacing w:line="276" w:lineRule="auto"/>
        <w:jc w:val="right"/>
        <w:rPr>
          <w:b/>
          <w:color w:val="auto"/>
        </w:rPr>
      </w:pPr>
      <w:r w:rsidRPr="00352ABF">
        <w:rPr>
          <w:b/>
          <w:color w:val="auto"/>
        </w:rPr>
        <w:t xml:space="preserve">                                                                       Wydział Rodzinny i Nieletnich </w:t>
      </w:r>
    </w:p>
    <w:p w:rsidR="00601BE5" w:rsidRPr="00352ABF" w:rsidRDefault="00601BE5" w:rsidP="00601BE5">
      <w:pPr>
        <w:pStyle w:val="Default"/>
        <w:spacing w:line="276" w:lineRule="auto"/>
        <w:jc w:val="right"/>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rPr>
          <w:color w:val="auto"/>
        </w:rPr>
      </w:pPr>
    </w:p>
    <w:p w:rsidR="00601BE5" w:rsidRPr="00352ABF" w:rsidRDefault="00601BE5" w:rsidP="00601BE5">
      <w:pPr>
        <w:pStyle w:val="Default"/>
        <w:spacing w:line="276" w:lineRule="auto"/>
        <w:jc w:val="center"/>
        <w:rPr>
          <w:b/>
          <w:bCs/>
          <w:color w:val="auto"/>
        </w:rPr>
      </w:pPr>
      <w:r w:rsidRPr="00352ABF">
        <w:rPr>
          <w:b/>
          <w:bCs/>
          <w:color w:val="auto"/>
        </w:rPr>
        <w:t>Wniosek o wgląd w sytuację dziecka</w:t>
      </w: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rPr>
          <w:color w:val="auto"/>
        </w:rPr>
      </w:pPr>
      <w:r w:rsidRPr="00352ABF">
        <w:rPr>
          <w:color w:val="auto"/>
        </w:rPr>
        <w:t xml:space="preserve">Niniejszym wnoszę o wgląd w sytuację małoletniego ……………………………………………………………………,  </w:t>
      </w:r>
      <w:r w:rsidRPr="00352ABF">
        <w:rPr>
          <w:i/>
          <w:iCs/>
          <w:color w:val="auto"/>
        </w:rPr>
        <w:t xml:space="preserve">(imię i nazwisko dziecka, data urodzenia) </w:t>
      </w:r>
      <w:r w:rsidRPr="00352ABF">
        <w:rPr>
          <w:color w:val="auto"/>
        </w:rPr>
        <w:t xml:space="preserve">i wydanie odpowiednich zarządzeń opiekuńczych. </w:t>
      </w: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p>
    <w:p w:rsidR="00601BE5" w:rsidRPr="00352ABF" w:rsidRDefault="00601BE5" w:rsidP="00601BE5">
      <w:pPr>
        <w:pStyle w:val="Default"/>
        <w:spacing w:line="276" w:lineRule="auto"/>
        <w:jc w:val="center"/>
        <w:rPr>
          <w:b/>
          <w:bCs/>
          <w:color w:val="auto"/>
        </w:rPr>
      </w:pPr>
      <w:r w:rsidRPr="00352ABF">
        <w:rPr>
          <w:b/>
          <w:bCs/>
          <w:color w:val="auto"/>
        </w:rPr>
        <w:t>Uzasadnienie</w:t>
      </w:r>
    </w:p>
    <w:p w:rsidR="00601BE5" w:rsidRPr="00352ABF" w:rsidRDefault="00601BE5" w:rsidP="00601BE5">
      <w:pPr>
        <w:pStyle w:val="Default"/>
        <w:spacing w:line="276" w:lineRule="auto"/>
        <w:jc w:val="center"/>
        <w:rPr>
          <w:color w:val="auto"/>
        </w:rPr>
      </w:pPr>
    </w:p>
    <w:p w:rsidR="00601BE5" w:rsidRPr="00352ABF" w:rsidRDefault="00601BE5" w:rsidP="00601BE5">
      <w:pPr>
        <w:pStyle w:val="Default"/>
        <w:spacing w:line="276" w:lineRule="auto"/>
        <w:jc w:val="center"/>
        <w:rPr>
          <w:color w:val="auto"/>
        </w:rPr>
      </w:pPr>
      <w:r w:rsidRPr="00352ABF">
        <w:rPr>
          <w:color w:val="auto"/>
        </w:rPr>
        <w:t>……………………………………………………………………………………………………………………………………………………………………………………………………………………</w:t>
      </w:r>
    </w:p>
    <w:p w:rsidR="00601BE5" w:rsidRPr="00352ABF" w:rsidRDefault="00601BE5" w:rsidP="00601BE5">
      <w:pPr>
        <w:pStyle w:val="Default"/>
        <w:spacing w:line="276" w:lineRule="auto"/>
        <w:rPr>
          <w:i/>
          <w:iCs/>
          <w:color w:val="auto"/>
        </w:rPr>
      </w:pPr>
    </w:p>
    <w:p w:rsidR="00601BE5" w:rsidRPr="00352ABF" w:rsidRDefault="00601BE5" w:rsidP="00601BE5">
      <w:pPr>
        <w:pStyle w:val="Default"/>
        <w:spacing w:line="276" w:lineRule="auto"/>
        <w:rPr>
          <w:color w:val="auto"/>
        </w:rPr>
      </w:pPr>
      <w:r w:rsidRPr="00352ABF">
        <w:rPr>
          <w:i/>
          <w:iCs/>
          <w:color w:val="auto"/>
        </w:rPr>
        <w:t xml:space="preserve">Tutaj należy opisać niepokojące sytuacje, co sprawiło, że zdecydowaliśmy się na podjęcie interwencji, dlaczego uważamy, że dobro dziecka jest zagrożone. </w:t>
      </w:r>
    </w:p>
    <w:p w:rsidR="00601BE5" w:rsidRPr="00352ABF" w:rsidRDefault="00601BE5" w:rsidP="00601BE5">
      <w:pPr>
        <w:pStyle w:val="Default"/>
        <w:spacing w:line="276" w:lineRule="auto"/>
        <w:rPr>
          <w:color w:val="auto"/>
        </w:rPr>
      </w:pPr>
      <w:r w:rsidRPr="00352ABF">
        <w:rPr>
          <w:i/>
          <w:iCs/>
          <w:color w:val="auto"/>
        </w:rPr>
        <w:t xml:space="preserve">Można zamieścić informacje o osobach, które były/są świadkami niepokojących zdarzeń. </w:t>
      </w: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rPr>
          <w:rFonts w:ascii="Times New Roman" w:hAnsi="Times New Roman" w:cs="Times New Roman"/>
          <w:sz w:val="24"/>
          <w:szCs w:val="24"/>
        </w:rPr>
      </w:pPr>
      <w:r w:rsidRPr="00352ABF">
        <w:rPr>
          <w:rFonts w:ascii="Times New Roman" w:hAnsi="Times New Roman" w:cs="Times New Roman"/>
          <w:sz w:val="24"/>
          <w:szCs w:val="24"/>
        </w:rPr>
        <w:t>W związku z powyższym, wnoszę o wydanie odpowiednich zarządzeń w celu zabezpieczenia dobra małoletniego</w:t>
      </w: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r w:rsidRPr="00352ABF">
        <w:rPr>
          <w:rFonts w:ascii="Times New Roman" w:hAnsi="Times New Roman" w:cs="Times New Roman"/>
          <w:sz w:val="24"/>
          <w:szCs w:val="24"/>
        </w:rPr>
        <w:t>………………………………………………………………………..</w:t>
      </w:r>
    </w:p>
    <w:p w:rsidR="00601BE5" w:rsidRPr="00352ABF" w:rsidRDefault="00601BE5" w:rsidP="00601BE5">
      <w:pPr>
        <w:autoSpaceDE w:val="0"/>
        <w:autoSpaceDN w:val="0"/>
        <w:adjustRightInd w:val="0"/>
        <w:spacing w:line="276" w:lineRule="auto"/>
        <w:jc w:val="right"/>
        <w:rPr>
          <w:rFonts w:ascii="Times New Roman" w:hAnsi="Times New Roman" w:cs="Times New Roman"/>
          <w:sz w:val="24"/>
          <w:szCs w:val="24"/>
        </w:rPr>
      </w:pPr>
      <w:r w:rsidRPr="00352ABF">
        <w:rPr>
          <w:rFonts w:ascii="Times New Roman" w:hAnsi="Times New Roman" w:cs="Times New Roman"/>
          <w:sz w:val="24"/>
          <w:szCs w:val="24"/>
        </w:rPr>
        <w:t>Podpis osoby składającej wniosek</w:t>
      </w:r>
    </w:p>
    <w:p w:rsidR="00601BE5" w:rsidRPr="00352ABF" w:rsidRDefault="00601BE5" w:rsidP="00601BE5">
      <w:pPr>
        <w:autoSpaceDE w:val="0"/>
        <w:autoSpaceDN w:val="0"/>
        <w:adjustRightInd w:val="0"/>
        <w:spacing w:line="276" w:lineRule="auto"/>
        <w:jc w:val="center"/>
        <w:rPr>
          <w:rFonts w:ascii="Times New Roman" w:hAnsi="Times New Roman" w:cs="Times New Roman"/>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r w:rsidRPr="00352ABF">
        <w:rPr>
          <w:rFonts w:ascii="Times New Roman" w:hAnsi="Times New Roman" w:cs="Times New Roman"/>
          <w:b/>
          <w:bCs/>
          <w:sz w:val="24"/>
          <w:szCs w:val="24"/>
        </w:rPr>
        <w:t>Załącznik nr 16</w:t>
      </w: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r w:rsidRPr="00352ABF">
        <w:rPr>
          <w:rFonts w:ascii="Times New Roman" w:hAnsi="Times New Roman" w:cs="Times New Roman"/>
          <w:b/>
          <w:bCs/>
          <w:sz w:val="24"/>
          <w:szCs w:val="24"/>
        </w:rPr>
        <w:t xml:space="preserve">Ankieta monitorująca poziom realizacji </w:t>
      </w: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r w:rsidRPr="00352ABF">
        <w:rPr>
          <w:rFonts w:ascii="Times New Roman" w:hAnsi="Times New Roman" w:cs="Times New Roman"/>
          <w:b/>
          <w:bCs/>
          <w:sz w:val="24"/>
          <w:szCs w:val="24"/>
        </w:rPr>
        <w:t>Standardów Ochrony Małoletnich przed krzywdzeniem</w:t>
      </w:r>
    </w:p>
    <w:p w:rsidR="00601BE5" w:rsidRPr="00352ABF" w:rsidRDefault="00601BE5" w:rsidP="00601BE5">
      <w:pPr>
        <w:autoSpaceDE w:val="0"/>
        <w:autoSpaceDN w:val="0"/>
        <w:adjustRightInd w:val="0"/>
        <w:spacing w:line="276" w:lineRule="auto"/>
        <w:jc w:val="center"/>
        <w:rPr>
          <w:rFonts w:ascii="Times New Roman" w:hAnsi="Times New Roman" w:cs="Times New Roman"/>
          <w:b/>
          <w:bCs/>
          <w:sz w:val="24"/>
          <w:szCs w:val="24"/>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sz w:val="24"/>
          <w:szCs w:val="24"/>
        </w:rPr>
        <w:t xml:space="preserve">Czy znasz treść dokumentu Standardy Ochrony Małoletnich przed krzywdzeniem? </w:t>
      </w:r>
    </w:p>
    <w:p w:rsidR="00601BE5" w:rsidRPr="00352ABF" w:rsidRDefault="00601BE5" w:rsidP="00601BE5">
      <w:pPr>
        <w:autoSpaceDE w:val="0"/>
        <w:autoSpaceDN w:val="0"/>
        <w:adjustRightInd w:val="0"/>
        <w:spacing w:line="276" w:lineRule="auto"/>
        <w:ind w:left="405"/>
        <w:jc w:val="both"/>
        <w:rPr>
          <w:rFonts w:ascii="Times New Roman" w:hAnsi="Times New Roman" w:cs="Times New Roman"/>
          <w:b/>
          <w:bCs/>
          <w:sz w:val="24"/>
          <w:szCs w:val="24"/>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sz w:val="24"/>
          <w:szCs w:val="24"/>
        </w:rPr>
        <w:t>Czy znasz standardy ochrony małoletnich przed krzywdzeniem obowiązujące w szkole?</w:t>
      </w:r>
    </w:p>
    <w:p w:rsidR="00601BE5" w:rsidRPr="00352ABF" w:rsidRDefault="00601BE5" w:rsidP="00601BE5">
      <w:pPr>
        <w:pStyle w:val="Akapitzlist"/>
        <w:rPr>
          <w:rFonts w:ascii="Times New Roman" w:hAnsi="Times New Roman"/>
          <w:sz w:val="24"/>
          <w:szCs w:val="24"/>
          <w:lang w:eastAsia="pl-PL"/>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sz w:val="24"/>
          <w:szCs w:val="24"/>
        </w:rPr>
        <w:t>Czy potrafisz rozpoznawać symptomy krzywdzenia dzieci?</w:t>
      </w:r>
    </w:p>
    <w:p w:rsidR="00601BE5" w:rsidRPr="00352ABF" w:rsidRDefault="00601BE5" w:rsidP="00601BE5">
      <w:pPr>
        <w:pStyle w:val="Akapitzlist"/>
        <w:ind w:left="0"/>
        <w:rPr>
          <w:rFonts w:ascii="Times New Roman" w:hAnsi="Times New Roman"/>
          <w:b/>
          <w:bCs/>
          <w:sz w:val="24"/>
          <w:szCs w:val="24"/>
          <w:lang w:eastAsia="pl-PL"/>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sz w:val="24"/>
          <w:szCs w:val="24"/>
        </w:rPr>
        <w:t>Czy wiesz, jak reagować na symptomy krzywdzenia dzieci?</w:t>
      </w:r>
    </w:p>
    <w:p w:rsidR="00601BE5" w:rsidRPr="00352ABF" w:rsidRDefault="00601BE5" w:rsidP="00601BE5">
      <w:pPr>
        <w:pStyle w:val="Akapitzlist"/>
        <w:ind w:left="0"/>
        <w:rPr>
          <w:rFonts w:ascii="Times New Roman" w:hAnsi="Times New Roman"/>
          <w:b/>
          <w:bCs/>
          <w:sz w:val="24"/>
          <w:szCs w:val="24"/>
          <w:lang w:eastAsia="pl-PL"/>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sz w:val="24"/>
          <w:szCs w:val="24"/>
        </w:rPr>
        <w:t>Czy zdarzyło Ci się zaobserwować naruszenie zasad zawartych w Standardach Ochrony Małoletnich przed krzywdzeniem przez innego pracownika?</w:t>
      </w:r>
    </w:p>
    <w:p w:rsidR="00601BE5" w:rsidRPr="00352ABF" w:rsidRDefault="00601BE5" w:rsidP="00601BE5">
      <w:pPr>
        <w:autoSpaceDE w:val="0"/>
        <w:autoSpaceDN w:val="0"/>
        <w:adjustRightInd w:val="0"/>
        <w:spacing w:line="276" w:lineRule="auto"/>
        <w:jc w:val="both"/>
        <w:rPr>
          <w:rFonts w:ascii="Times New Roman" w:hAnsi="Times New Roman" w:cs="Times New Roman"/>
          <w:b/>
          <w:bCs/>
          <w:sz w:val="24"/>
          <w:szCs w:val="24"/>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b/>
          <w:bCs/>
          <w:sz w:val="24"/>
          <w:szCs w:val="24"/>
        </w:rPr>
        <w:t xml:space="preserve">Jeśli tak – </w:t>
      </w:r>
      <w:r w:rsidRPr="00352ABF">
        <w:rPr>
          <w:rFonts w:ascii="Times New Roman" w:hAnsi="Times New Roman" w:cs="Times New Roman"/>
          <w:sz w:val="24"/>
          <w:szCs w:val="24"/>
        </w:rPr>
        <w:t>jakie zasady zostały naruszone</w:t>
      </w:r>
    </w:p>
    <w:p w:rsidR="00601BE5" w:rsidRPr="00352ABF" w:rsidRDefault="00601BE5" w:rsidP="00601BE5">
      <w:pPr>
        <w:autoSpaceDE w:val="0"/>
        <w:autoSpaceDN w:val="0"/>
        <w:adjustRightInd w:val="0"/>
        <w:spacing w:line="276" w:lineRule="auto"/>
        <w:jc w:val="both"/>
        <w:rPr>
          <w:rFonts w:ascii="Times New Roman" w:hAnsi="Times New Roman" w:cs="Times New Roman"/>
          <w:b/>
          <w:bCs/>
          <w:sz w:val="24"/>
          <w:szCs w:val="24"/>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b/>
          <w:bCs/>
          <w:sz w:val="24"/>
          <w:szCs w:val="24"/>
        </w:rPr>
        <w:t>Czy podjąłeś</w:t>
      </w:r>
      <w:r w:rsidRPr="00352ABF">
        <w:rPr>
          <w:rFonts w:ascii="Times New Roman" w:hAnsi="Times New Roman" w:cs="Times New Roman"/>
          <w:sz w:val="24"/>
          <w:szCs w:val="24"/>
        </w:rPr>
        <w:t>/</w:t>
      </w:r>
      <w:proofErr w:type="spellStart"/>
      <w:r w:rsidRPr="00352ABF">
        <w:rPr>
          <w:rFonts w:ascii="Times New Roman" w:hAnsi="Times New Roman" w:cs="Times New Roman"/>
          <w:sz w:val="24"/>
          <w:szCs w:val="24"/>
        </w:rPr>
        <w:t>aś</w:t>
      </w:r>
      <w:proofErr w:type="spellEnd"/>
      <w:r w:rsidRPr="00352ABF">
        <w:rPr>
          <w:rFonts w:ascii="Times New Roman" w:hAnsi="Times New Roman" w:cs="Times New Roman"/>
          <w:sz w:val="24"/>
          <w:szCs w:val="24"/>
        </w:rPr>
        <w:t xml:space="preserve"> jakieś działania? Jeśli tak, to jakie?</w:t>
      </w:r>
    </w:p>
    <w:p w:rsidR="00601BE5" w:rsidRPr="00352ABF" w:rsidRDefault="00601BE5" w:rsidP="00601BE5">
      <w:pPr>
        <w:pStyle w:val="Akapitzlist"/>
        <w:ind w:left="0"/>
        <w:rPr>
          <w:rFonts w:ascii="Times New Roman" w:hAnsi="Times New Roman"/>
          <w:b/>
          <w:bCs/>
          <w:sz w:val="24"/>
          <w:szCs w:val="24"/>
          <w:lang w:eastAsia="pl-PL"/>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b/>
          <w:bCs/>
          <w:sz w:val="24"/>
          <w:szCs w:val="24"/>
        </w:rPr>
        <w:t>Jeśli nie – to dlaczego?</w:t>
      </w:r>
    </w:p>
    <w:p w:rsidR="00601BE5" w:rsidRPr="00352ABF" w:rsidRDefault="00601BE5" w:rsidP="00601BE5">
      <w:pPr>
        <w:pStyle w:val="Akapitzlist"/>
        <w:ind w:left="0"/>
        <w:rPr>
          <w:rFonts w:ascii="Times New Roman" w:hAnsi="Times New Roman"/>
          <w:b/>
          <w:bCs/>
          <w:sz w:val="24"/>
          <w:szCs w:val="24"/>
          <w:lang w:eastAsia="pl-PL"/>
        </w:rPr>
      </w:pPr>
    </w:p>
    <w:p w:rsidR="00601BE5" w:rsidRPr="00352ABF" w:rsidRDefault="00601BE5" w:rsidP="00601BE5">
      <w:pPr>
        <w:numPr>
          <w:ilvl w:val="0"/>
          <w:numId w:val="59"/>
        </w:numPr>
        <w:autoSpaceDE w:val="0"/>
        <w:autoSpaceDN w:val="0"/>
        <w:adjustRightInd w:val="0"/>
        <w:spacing w:line="276" w:lineRule="auto"/>
        <w:jc w:val="both"/>
        <w:rPr>
          <w:rFonts w:ascii="Times New Roman" w:hAnsi="Times New Roman" w:cs="Times New Roman"/>
          <w:b/>
          <w:bCs/>
          <w:sz w:val="24"/>
          <w:szCs w:val="24"/>
        </w:rPr>
      </w:pPr>
      <w:r w:rsidRPr="00352ABF">
        <w:rPr>
          <w:rFonts w:ascii="Times New Roman" w:hAnsi="Times New Roman" w:cs="Times New Roman"/>
          <w:b/>
          <w:bCs/>
          <w:sz w:val="24"/>
          <w:szCs w:val="24"/>
        </w:rPr>
        <w:t xml:space="preserve">Czy masz jakieś uwagi /poprawki/sugestie dotyczące </w:t>
      </w:r>
      <w:r w:rsidRPr="00352ABF">
        <w:rPr>
          <w:rFonts w:ascii="Times New Roman" w:hAnsi="Times New Roman" w:cs="Times New Roman"/>
          <w:sz w:val="24"/>
          <w:szCs w:val="24"/>
        </w:rPr>
        <w:t>Standardów Ochrony Małoletnich przed krzywdzeniem</w:t>
      </w:r>
    </w:p>
    <w:tbl>
      <w:tblPr>
        <w:tblW w:w="0" w:type="auto"/>
        <w:tblBorders>
          <w:top w:val="nil"/>
          <w:left w:val="nil"/>
          <w:bottom w:val="nil"/>
          <w:right w:val="nil"/>
        </w:tblBorders>
        <w:tblLayout w:type="fixed"/>
        <w:tblLook w:val="0000" w:firstRow="0" w:lastRow="0" w:firstColumn="0" w:lastColumn="0" w:noHBand="0" w:noVBand="0"/>
      </w:tblPr>
      <w:tblGrid>
        <w:gridCol w:w="4559"/>
      </w:tblGrid>
      <w:tr w:rsidR="00601BE5" w:rsidRPr="00352ABF" w:rsidTr="00F819AE">
        <w:trPr>
          <w:trHeight w:val="412"/>
        </w:trPr>
        <w:tc>
          <w:tcPr>
            <w:tcW w:w="4559" w:type="dxa"/>
          </w:tcPr>
          <w:p w:rsidR="00601BE5" w:rsidRPr="00352ABF" w:rsidRDefault="00601BE5" w:rsidP="00F819AE">
            <w:pPr>
              <w:pStyle w:val="Akapitzlist"/>
              <w:rPr>
                <w:rFonts w:ascii="Times New Roman" w:hAnsi="Times New Roman"/>
                <w:sz w:val="24"/>
                <w:szCs w:val="24"/>
                <w:lang w:eastAsia="pl-PL"/>
              </w:rPr>
            </w:pPr>
          </w:p>
          <w:p w:rsidR="00601BE5" w:rsidRPr="00352ABF" w:rsidRDefault="00601BE5" w:rsidP="00F819AE">
            <w:pPr>
              <w:autoSpaceDE w:val="0"/>
              <w:autoSpaceDN w:val="0"/>
              <w:adjustRightInd w:val="0"/>
              <w:spacing w:line="276" w:lineRule="auto"/>
              <w:rPr>
                <w:rFonts w:ascii="Times New Roman" w:hAnsi="Times New Roman" w:cs="Times New Roman"/>
                <w:sz w:val="24"/>
                <w:szCs w:val="24"/>
              </w:rPr>
            </w:pPr>
          </w:p>
        </w:tc>
      </w:tr>
    </w:tbl>
    <w:p w:rsidR="00601BE5" w:rsidRPr="00352ABF" w:rsidRDefault="00601BE5" w:rsidP="00601BE5">
      <w:pPr>
        <w:tabs>
          <w:tab w:val="left" w:pos="384"/>
        </w:tabs>
        <w:spacing w:line="276" w:lineRule="auto"/>
        <w:ind w:right="100"/>
        <w:jc w:val="both"/>
        <w:rPr>
          <w:rFonts w:ascii="Times New Roman" w:eastAsia="Arial" w:hAnsi="Times New Roman" w:cs="Times New Roman"/>
          <w:sz w:val="24"/>
          <w:szCs w:val="24"/>
          <w:vertAlign w:val="superscript"/>
        </w:rPr>
        <w:sectPr w:rsidR="00601BE5" w:rsidRPr="00352ABF" w:rsidSect="00F819AE">
          <w:pgSz w:w="11900" w:h="16838"/>
          <w:pgMar w:top="993" w:right="843" w:bottom="709" w:left="1076" w:header="0" w:footer="0" w:gutter="0"/>
          <w:cols w:space="0" w:equalWidth="0">
            <w:col w:w="9617"/>
          </w:cols>
          <w:docGrid w:linePitch="360"/>
        </w:sectPr>
      </w:pPr>
    </w:p>
    <w:p w:rsidR="00D41050" w:rsidRPr="00352ABF" w:rsidRDefault="00D41050">
      <w:bookmarkStart w:id="2" w:name="page63"/>
      <w:bookmarkEnd w:id="2"/>
    </w:p>
    <w:sectPr w:rsidR="00D41050" w:rsidRPr="00352ABF" w:rsidSect="00F819AE">
      <w:pgSz w:w="11900" w:h="16838"/>
      <w:pgMar w:top="1413" w:right="1406" w:bottom="1440" w:left="1440" w:header="0" w:footer="0" w:gutter="0"/>
      <w:cols w:space="0" w:equalWidth="0">
        <w:col w:w="90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267F3"/>
    <w:multiLevelType w:val="hybridMultilevel"/>
    <w:tmpl w:val="50D0B8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5A55F7"/>
    <w:multiLevelType w:val="hybridMultilevel"/>
    <w:tmpl w:val="490A7B52"/>
    <w:lvl w:ilvl="0" w:tplc="E7D448DA">
      <w:start w:val="1"/>
      <w:numFmt w:val="bullet"/>
      <w:lvlText w:val=""/>
      <w:lvlJc w:val="left"/>
      <w:pPr>
        <w:ind w:left="144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4253B5"/>
    <w:multiLevelType w:val="hybridMultilevel"/>
    <w:tmpl w:val="7DB29C42"/>
    <w:lvl w:ilvl="0" w:tplc="7D12920A">
      <w:start w:val="1"/>
      <w:numFmt w:val="decimal"/>
      <w:lvlText w:val="%1)"/>
      <w:lvlJc w:val="left"/>
      <w:pPr>
        <w:ind w:left="720" w:hanging="360"/>
      </w:pPr>
      <w:rPr>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513170"/>
    <w:multiLevelType w:val="hybridMultilevel"/>
    <w:tmpl w:val="8138DB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AD6E25"/>
    <w:multiLevelType w:val="hybridMultilevel"/>
    <w:tmpl w:val="F918A8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2F3816"/>
    <w:multiLevelType w:val="hybridMultilevel"/>
    <w:tmpl w:val="A9AA5A94"/>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417546"/>
    <w:multiLevelType w:val="hybridMultilevel"/>
    <w:tmpl w:val="C408EE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4775E7"/>
    <w:multiLevelType w:val="hybridMultilevel"/>
    <w:tmpl w:val="47C605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6F4531"/>
    <w:multiLevelType w:val="hybridMultilevel"/>
    <w:tmpl w:val="6FBA8B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606CE1"/>
    <w:multiLevelType w:val="hybridMultilevel"/>
    <w:tmpl w:val="3AA6470A"/>
    <w:lvl w:ilvl="0" w:tplc="D0E4420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811171"/>
    <w:multiLevelType w:val="hybridMultilevel"/>
    <w:tmpl w:val="AB2429C8"/>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BD2096"/>
    <w:multiLevelType w:val="hybridMultilevel"/>
    <w:tmpl w:val="BC42B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DF12BA"/>
    <w:multiLevelType w:val="hybridMultilevel"/>
    <w:tmpl w:val="609EEB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4E44CC"/>
    <w:multiLevelType w:val="hybridMultilevel"/>
    <w:tmpl w:val="41CA38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48328B"/>
    <w:multiLevelType w:val="hybridMultilevel"/>
    <w:tmpl w:val="5F2C7D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284EE9"/>
    <w:multiLevelType w:val="hybridMultilevel"/>
    <w:tmpl w:val="F6BE6B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6D21E3C"/>
    <w:multiLevelType w:val="hybridMultilevel"/>
    <w:tmpl w:val="9BB4C5BC"/>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4C7B47"/>
    <w:multiLevelType w:val="hybridMultilevel"/>
    <w:tmpl w:val="33DA8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FC2C6D"/>
    <w:multiLevelType w:val="hybridMultilevel"/>
    <w:tmpl w:val="0096D5DE"/>
    <w:lvl w:ilvl="0" w:tplc="2444C1FA">
      <w:start w:val="1"/>
      <w:numFmt w:val="lowerLetter"/>
      <w:lvlText w:val="%1)"/>
      <w:lvlJc w:val="left"/>
      <w:pPr>
        <w:ind w:left="1080" w:hanging="360"/>
      </w:pPr>
      <w:rPr>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215A3C24"/>
    <w:multiLevelType w:val="hybridMultilevel"/>
    <w:tmpl w:val="66D42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38B52CE"/>
    <w:multiLevelType w:val="hybridMultilevel"/>
    <w:tmpl w:val="F844FE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CF586E"/>
    <w:multiLevelType w:val="hybridMultilevel"/>
    <w:tmpl w:val="D83ABC50"/>
    <w:lvl w:ilvl="0" w:tplc="7D12920A">
      <w:start w:val="1"/>
      <w:numFmt w:val="decimal"/>
      <w:lvlText w:val="%1)"/>
      <w:lvlJc w:val="left"/>
      <w:pPr>
        <w:ind w:left="785"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745BFE"/>
    <w:multiLevelType w:val="hybridMultilevel"/>
    <w:tmpl w:val="B3F6586E"/>
    <w:lvl w:ilvl="0" w:tplc="E7D448DA">
      <w:start w:val="1"/>
      <w:numFmt w:val="bullet"/>
      <w:lvlText w:val=""/>
      <w:lvlJc w:val="left"/>
      <w:pPr>
        <w:ind w:left="144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D915C7"/>
    <w:multiLevelType w:val="hybridMultilevel"/>
    <w:tmpl w:val="75CED9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7FB789E"/>
    <w:multiLevelType w:val="hybridMultilevel"/>
    <w:tmpl w:val="E5D00FFC"/>
    <w:lvl w:ilvl="0" w:tplc="7370EDA4">
      <w:start w:val="1"/>
      <w:numFmt w:val="bullet"/>
      <w:lvlText w:val=""/>
      <w:lvlJc w:val="left"/>
      <w:pPr>
        <w:ind w:left="1440" w:hanging="360"/>
      </w:pPr>
      <w:rPr>
        <w:rFonts w:ascii="Symbol" w:hAnsi="Symbol" w:hint="default"/>
        <w:sz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2953196A"/>
    <w:multiLevelType w:val="hybridMultilevel"/>
    <w:tmpl w:val="3BF82D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FE2941"/>
    <w:multiLevelType w:val="hybridMultilevel"/>
    <w:tmpl w:val="20DE2C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0A04A9"/>
    <w:multiLevelType w:val="hybridMultilevel"/>
    <w:tmpl w:val="1F5C6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D0E34E7"/>
    <w:multiLevelType w:val="hybridMultilevel"/>
    <w:tmpl w:val="7182F3EE"/>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D3F0A63"/>
    <w:multiLevelType w:val="hybridMultilevel"/>
    <w:tmpl w:val="1F5C60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0C5456F"/>
    <w:multiLevelType w:val="hybridMultilevel"/>
    <w:tmpl w:val="DEE80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0CE167C"/>
    <w:multiLevelType w:val="hybridMultilevel"/>
    <w:tmpl w:val="89FC333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32B0573F"/>
    <w:multiLevelType w:val="hybridMultilevel"/>
    <w:tmpl w:val="5A84E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876CA5"/>
    <w:multiLevelType w:val="hybridMultilevel"/>
    <w:tmpl w:val="8A82128E"/>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77542E9"/>
    <w:multiLevelType w:val="hybridMultilevel"/>
    <w:tmpl w:val="6A3E28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80141B2"/>
    <w:multiLevelType w:val="hybridMultilevel"/>
    <w:tmpl w:val="4218E1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C21288"/>
    <w:multiLevelType w:val="hybridMultilevel"/>
    <w:tmpl w:val="2564B14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3B795E14"/>
    <w:multiLevelType w:val="hybridMultilevel"/>
    <w:tmpl w:val="A80E9B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F64620"/>
    <w:multiLevelType w:val="hybridMultilevel"/>
    <w:tmpl w:val="FC141D5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3DFC3CC7"/>
    <w:multiLevelType w:val="hybridMultilevel"/>
    <w:tmpl w:val="AFFA8F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41CB5738"/>
    <w:multiLevelType w:val="hybridMultilevel"/>
    <w:tmpl w:val="0E96DFD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5C136A4"/>
    <w:multiLevelType w:val="hybridMultilevel"/>
    <w:tmpl w:val="20DE2C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8B80AEC"/>
    <w:multiLevelType w:val="hybridMultilevel"/>
    <w:tmpl w:val="66ECE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99C2059"/>
    <w:multiLevelType w:val="hybridMultilevel"/>
    <w:tmpl w:val="7182F3EE"/>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B06657B"/>
    <w:multiLevelType w:val="hybridMultilevel"/>
    <w:tmpl w:val="E90ABE3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5" w15:restartNumberingAfterBreak="0">
    <w:nsid w:val="55026864"/>
    <w:multiLevelType w:val="hybridMultilevel"/>
    <w:tmpl w:val="33A494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74F295D"/>
    <w:multiLevelType w:val="hybridMultilevel"/>
    <w:tmpl w:val="DA6861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7DD0A60"/>
    <w:multiLevelType w:val="hybridMultilevel"/>
    <w:tmpl w:val="7CAA2B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8" w15:restartNumberingAfterBreak="0">
    <w:nsid w:val="5DC527F1"/>
    <w:multiLevelType w:val="hybridMultilevel"/>
    <w:tmpl w:val="50541D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DE315FF"/>
    <w:multiLevelType w:val="hybridMultilevel"/>
    <w:tmpl w:val="F53201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FAD3D88"/>
    <w:multiLevelType w:val="hybridMultilevel"/>
    <w:tmpl w:val="65E6AE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4997E6F"/>
    <w:multiLevelType w:val="hybridMultilevel"/>
    <w:tmpl w:val="E2902F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67273A6"/>
    <w:multiLevelType w:val="hybridMultilevel"/>
    <w:tmpl w:val="FDCAE9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67E355A"/>
    <w:multiLevelType w:val="hybridMultilevel"/>
    <w:tmpl w:val="F556A47A"/>
    <w:lvl w:ilvl="0" w:tplc="E7D448DA">
      <w:start w:val="1"/>
      <w:numFmt w:val="bullet"/>
      <w:lvlText w:val=""/>
      <w:lvlJc w:val="left"/>
      <w:pPr>
        <w:ind w:left="1440" w:hanging="360"/>
      </w:pPr>
      <w:rPr>
        <w:rFonts w:ascii="Symbol" w:hAnsi="Symbol"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8166A19"/>
    <w:multiLevelType w:val="hybridMultilevel"/>
    <w:tmpl w:val="411EB146"/>
    <w:lvl w:ilvl="0" w:tplc="E044256C">
      <w:start w:val="1"/>
      <w:numFmt w:val="decimal"/>
      <w:lvlText w:val="%1."/>
      <w:lvlJc w:val="left"/>
      <w:pPr>
        <w:ind w:left="720" w:hanging="360"/>
      </w:pPr>
      <w:rPr>
        <w:rFonts w:ascii="Calibri" w:eastAsia="Calibri" w:hAnsi="Calibri"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D2276B8"/>
    <w:multiLevelType w:val="hybridMultilevel"/>
    <w:tmpl w:val="6310E0EC"/>
    <w:lvl w:ilvl="0" w:tplc="9DE8424A">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6" w15:restartNumberingAfterBreak="0">
    <w:nsid w:val="6DC203C9"/>
    <w:multiLevelType w:val="hybridMultilevel"/>
    <w:tmpl w:val="C324EA0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7" w15:restartNumberingAfterBreak="0">
    <w:nsid w:val="6E4A6DAB"/>
    <w:multiLevelType w:val="hybridMultilevel"/>
    <w:tmpl w:val="DA6861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88358A"/>
    <w:multiLevelType w:val="hybridMultilevel"/>
    <w:tmpl w:val="3E4EAAC4"/>
    <w:lvl w:ilvl="0" w:tplc="D0E4420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467EF"/>
    <w:multiLevelType w:val="hybridMultilevel"/>
    <w:tmpl w:val="B8726FD4"/>
    <w:lvl w:ilvl="0" w:tplc="5A62CD0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5102C1A"/>
    <w:multiLevelType w:val="hybridMultilevel"/>
    <w:tmpl w:val="22C8C1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514431A"/>
    <w:multiLevelType w:val="hybridMultilevel"/>
    <w:tmpl w:val="F6FA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81267C"/>
    <w:multiLevelType w:val="hybridMultilevel"/>
    <w:tmpl w:val="46D605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D70140B"/>
    <w:multiLevelType w:val="hybridMultilevel"/>
    <w:tmpl w:val="BCDE2E8E"/>
    <w:lvl w:ilvl="0" w:tplc="6F08FD72">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3"/>
  </w:num>
  <w:num w:numId="2">
    <w:abstractNumId w:val="57"/>
  </w:num>
  <w:num w:numId="3">
    <w:abstractNumId w:val="47"/>
  </w:num>
  <w:num w:numId="4">
    <w:abstractNumId w:val="56"/>
  </w:num>
  <w:num w:numId="5">
    <w:abstractNumId w:val="46"/>
  </w:num>
  <w:num w:numId="6">
    <w:abstractNumId w:val="52"/>
  </w:num>
  <w:num w:numId="7">
    <w:abstractNumId w:val="20"/>
  </w:num>
  <w:num w:numId="8">
    <w:abstractNumId w:val="35"/>
  </w:num>
  <w:num w:numId="9">
    <w:abstractNumId w:val="38"/>
  </w:num>
  <w:num w:numId="10">
    <w:abstractNumId w:val="24"/>
  </w:num>
  <w:num w:numId="11">
    <w:abstractNumId w:val="2"/>
  </w:num>
  <w:num w:numId="12">
    <w:abstractNumId w:val="48"/>
  </w:num>
  <w:num w:numId="13">
    <w:abstractNumId w:val="22"/>
  </w:num>
  <w:num w:numId="14">
    <w:abstractNumId w:val="1"/>
  </w:num>
  <w:num w:numId="15">
    <w:abstractNumId w:val="41"/>
  </w:num>
  <w:num w:numId="16">
    <w:abstractNumId w:val="53"/>
  </w:num>
  <w:num w:numId="17">
    <w:abstractNumId w:val="54"/>
  </w:num>
  <w:num w:numId="18">
    <w:abstractNumId w:val="8"/>
  </w:num>
  <w:num w:numId="19">
    <w:abstractNumId w:val="9"/>
  </w:num>
  <w:num w:numId="20">
    <w:abstractNumId w:val="58"/>
  </w:num>
  <w:num w:numId="21">
    <w:abstractNumId w:val="16"/>
  </w:num>
  <w:num w:numId="22">
    <w:abstractNumId w:val="28"/>
  </w:num>
  <w:num w:numId="23">
    <w:abstractNumId w:val="43"/>
  </w:num>
  <w:num w:numId="24">
    <w:abstractNumId w:val="10"/>
  </w:num>
  <w:num w:numId="25">
    <w:abstractNumId w:val="33"/>
  </w:num>
  <w:num w:numId="26">
    <w:abstractNumId w:val="59"/>
  </w:num>
  <w:num w:numId="27">
    <w:abstractNumId w:val="12"/>
  </w:num>
  <w:num w:numId="28">
    <w:abstractNumId w:val="26"/>
  </w:num>
  <w:num w:numId="29">
    <w:abstractNumId w:val="13"/>
  </w:num>
  <w:num w:numId="30">
    <w:abstractNumId w:val="4"/>
  </w:num>
  <w:num w:numId="31">
    <w:abstractNumId w:val="5"/>
  </w:num>
  <w:num w:numId="32">
    <w:abstractNumId w:val="14"/>
  </w:num>
  <w:num w:numId="33">
    <w:abstractNumId w:val="30"/>
  </w:num>
  <w:num w:numId="34">
    <w:abstractNumId w:val="23"/>
  </w:num>
  <w:num w:numId="35">
    <w:abstractNumId w:val="0"/>
  </w:num>
  <w:num w:numId="36">
    <w:abstractNumId w:val="61"/>
  </w:num>
  <w:num w:numId="37">
    <w:abstractNumId w:val="3"/>
  </w:num>
  <w:num w:numId="38">
    <w:abstractNumId w:val="34"/>
  </w:num>
  <w:num w:numId="39">
    <w:abstractNumId w:val="45"/>
  </w:num>
  <w:num w:numId="40">
    <w:abstractNumId w:val="42"/>
  </w:num>
  <w:num w:numId="41">
    <w:abstractNumId w:val="60"/>
  </w:num>
  <w:num w:numId="42">
    <w:abstractNumId w:val="40"/>
  </w:num>
  <w:num w:numId="43">
    <w:abstractNumId w:val="17"/>
  </w:num>
  <w:num w:numId="44">
    <w:abstractNumId w:val="32"/>
  </w:num>
  <w:num w:numId="45">
    <w:abstractNumId w:val="21"/>
  </w:num>
  <w:num w:numId="46">
    <w:abstractNumId w:val="19"/>
  </w:num>
  <w:num w:numId="47">
    <w:abstractNumId w:val="39"/>
  </w:num>
  <w:num w:numId="48">
    <w:abstractNumId w:val="31"/>
  </w:num>
  <w:num w:numId="49">
    <w:abstractNumId w:val="25"/>
  </w:num>
  <w:num w:numId="50">
    <w:abstractNumId w:val="62"/>
  </w:num>
  <w:num w:numId="51">
    <w:abstractNumId w:val="51"/>
  </w:num>
  <w:num w:numId="52">
    <w:abstractNumId w:val="15"/>
  </w:num>
  <w:num w:numId="53">
    <w:abstractNumId w:val="36"/>
  </w:num>
  <w:num w:numId="54">
    <w:abstractNumId w:val="7"/>
  </w:num>
  <w:num w:numId="55">
    <w:abstractNumId w:val="49"/>
  </w:num>
  <w:num w:numId="56">
    <w:abstractNumId w:val="27"/>
  </w:num>
  <w:num w:numId="57">
    <w:abstractNumId w:val="29"/>
  </w:num>
  <w:num w:numId="58">
    <w:abstractNumId w:val="18"/>
  </w:num>
  <w:num w:numId="59">
    <w:abstractNumId w:val="55"/>
  </w:num>
  <w:num w:numId="60">
    <w:abstractNumId w:val="6"/>
  </w:num>
  <w:num w:numId="61">
    <w:abstractNumId w:val="37"/>
  </w:num>
  <w:num w:numId="62">
    <w:abstractNumId w:val="44"/>
  </w:num>
  <w:num w:numId="63">
    <w:abstractNumId w:val="11"/>
  </w:num>
  <w:num w:numId="64">
    <w:abstractNumId w:val="5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BE5"/>
    <w:rsid w:val="0008565D"/>
    <w:rsid w:val="002D6761"/>
    <w:rsid w:val="00347088"/>
    <w:rsid w:val="00352ABF"/>
    <w:rsid w:val="00382087"/>
    <w:rsid w:val="003B1897"/>
    <w:rsid w:val="003D476A"/>
    <w:rsid w:val="004E2967"/>
    <w:rsid w:val="00601BE5"/>
    <w:rsid w:val="007059AA"/>
    <w:rsid w:val="00782322"/>
    <w:rsid w:val="008814CE"/>
    <w:rsid w:val="009473C3"/>
    <w:rsid w:val="00B57A5F"/>
    <w:rsid w:val="00BC1A2F"/>
    <w:rsid w:val="00BC5379"/>
    <w:rsid w:val="00D41050"/>
    <w:rsid w:val="00F819AE"/>
    <w:rsid w:val="00F94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C940C"/>
  <w15:chartTrackingRefBased/>
  <w15:docId w15:val="{4F805806-BA7E-4CC1-808D-D25E27C5A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01BE5"/>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01BE5"/>
    <w:pPr>
      <w:spacing w:after="200" w:line="276" w:lineRule="auto"/>
      <w:ind w:left="720"/>
      <w:contextualSpacing/>
    </w:pPr>
    <w:rPr>
      <w:rFonts w:cs="Times New Roman"/>
      <w:sz w:val="22"/>
      <w:szCs w:val="22"/>
      <w:lang w:eastAsia="en-US"/>
    </w:rPr>
  </w:style>
  <w:style w:type="paragraph" w:customStyle="1" w:styleId="Default">
    <w:name w:val="Default"/>
    <w:rsid w:val="00601BE5"/>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rzypisudolnego">
    <w:name w:val="footnote text"/>
    <w:basedOn w:val="Normalny"/>
    <w:link w:val="TekstprzypisudolnegoZnak"/>
    <w:uiPriority w:val="99"/>
    <w:semiHidden/>
    <w:unhideWhenUsed/>
    <w:rsid w:val="00601BE5"/>
  </w:style>
  <w:style w:type="character" w:customStyle="1" w:styleId="TekstprzypisudolnegoZnak">
    <w:name w:val="Tekst przypisu dolnego Znak"/>
    <w:basedOn w:val="Domylnaczcionkaakapitu"/>
    <w:link w:val="Tekstprzypisudolnego"/>
    <w:uiPriority w:val="99"/>
    <w:semiHidden/>
    <w:rsid w:val="00601BE5"/>
    <w:rPr>
      <w:rFonts w:ascii="Calibri" w:eastAsia="Calibri" w:hAnsi="Calibri" w:cs="Arial"/>
      <w:sz w:val="20"/>
      <w:szCs w:val="20"/>
      <w:lang w:eastAsia="pl-PL"/>
    </w:rPr>
  </w:style>
  <w:style w:type="character" w:styleId="Odwoanieprzypisudolnego">
    <w:name w:val="footnote reference"/>
    <w:uiPriority w:val="99"/>
    <w:semiHidden/>
    <w:unhideWhenUsed/>
    <w:rsid w:val="00601BE5"/>
    <w:rPr>
      <w:vertAlign w:val="superscript"/>
    </w:rPr>
  </w:style>
  <w:style w:type="paragraph" w:styleId="Tekstdymka">
    <w:name w:val="Balloon Text"/>
    <w:basedOn w:val="Normalny"/>
    <w:link w:val="TekstdymkaZnak"/>
    <w:uiPriority w:val="99"/>
    <w:semiHidden/>
    <w:unhideWhenUsed/>
    <w:rsid w:val="00601BE5"/>
    <w:rPr>
      <w:rFonts w:ascii="Tahoma" w:hAnsi="Tahoma" w:cs="Tahoma"/>
      <w:sz w:val="16"/>
      <w:szCs w:val="16"/>
    </w:rPr>
  </w:style>
  <w:style w:type="character" w:customStyle="1" w:styleId="TekstdymkaZnak">
    <w:name w:val="Tekst dymka Znak"/>
    <w:basedOn w:val="Domylnaczcionkaakapitu"/>
    <w:link w:val="Tekstdymka"/>
    <w:uiPriority w:val="99"/>
    <w:semiHidden/>
    <w:rsid w:val="00601BE5"/>
    <w:rPr>
      <w:rFonts w:ascii="Tahoma" w:eastAsia="Calibri" w:hAnsi="Tahoma" w:cs="Tahoma"/>
      <w:sz w:val="16"/>
      <w:szCs w:val="16"/>
      <w:lang w:eastAsia="pl-PL"/>
    </w:rPr>
  </w:style>
  <w:style w:type="paragraph" w:styleId="Podtytu">
    <w:name w:val="Subtitle"/>
    <w:basedOn w:val="Normalny"/>
    <w:next w:val="Normalny"/>
    <w:link w:val="PodtytuZnak"/>
    <w:uiPriority w:val="11"/>
    <w:qFormat/>
    <w:rsid w:val="00601BE5"/>
    <w:pPr>
      <w:spacing w:after="60" w:line="276" w:lineRule="auto"/>
      <w:jc w:val="center"/>
      <w:outlineLvl w:val="1"/>
    </w:pPr>
    <w:rPr>
      <w:rFonts w:ascii="Cambria" w:eastAsia="Times New Roman" w:hAnsi="Cambria" w:cs="Times New Roman"/>
      <w:sz w:val="24"/>
      <w:szCs w:val="24"/>
      <w:lang w:eastAsia="en-US"/>
    </w:rPr>
  </w:style>
  <w:style w:type="character" w:customStyle="1" w:styleId="PodtytuZnak">
    <w:name w:val="Podtytuł Znak"/>
    <w:basedOn w:val="Domylnaczcionkaakapitu"/>
    <w:link w:val="Podtytu"/>
    <w:uiPriority w:val="11"/>
    <w:rsid w:val="00601BE5"/>
    <w:rPr>
      <w:rFonts w:ascii="Cambria" w:eastAsia="Times New Roman" w:hAnsi="Cambria" w:cs="Times New Roman"/>
      <w:sz w:val="24"/>
      <w:szCs w:val="24"/>
    </w:rPr>
  </w:style>
  <w:style w:type="paragraph" w:styleId="NormalnyWeb">
    <w:name w:val="Normal (Web)"/>
    <w:basedOn w:val="Normalny"/>
    <w:uiPriority w:val="99"/>
    <w:unhideWhenUsed/>
    <w:rsid w:val="00601BE5"/>
    <w:pPr>
      <w:spacing w:before="100" w:beforeAutospacing="1" w:after="100" w:afterAutospacing="1"/>
    </w:pPr>
    <w:rPr>
      <w:rFonts w:ascii="Times New Roman" w:eastAsia="Times New Roman" w:hAnsi="Times New Roman" w:cs="Times New Roman"/>
      <w:sz w:val="24"/>
      <w:szCs w:val="24"/>
    </w:rPr>
  </w:style>
  <w:style w:type="table" w:styleId="Tabela-Siatka">
    <w:name w:val="Table Grid"/>
    <w:basedOn w:val="Standardowy"/>
    <w:uiPriority w:val="59"/>
    <w:rsid w:val="00601BE5"/>
    <w:pPr>
      <w:spacing w:after="0" w:line="240" w:lineRule="auto"/>
    </w:pPr>
    <w:rPr>
      <w:rFonts w:ascii="Calibri" w:eastAsia="Calibri" w:hAnsi="Calibri"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601BE5"/>
    <w:pPr>
      <w:tabs>
        <w:tab w:val="center" w:pos="4536"/>
        <w:tab w:val="right" w:pos="9072"/>
      </w:tabs>
    </w:pPr>
  </w:style>
  <w:style w:type="character" w:customStyle="1" w:styleId="NagwekZnak">
    <w:name w:val="Nagłówek Znak"/>
    <w:basedOn w:val="Domylnaczcionkaakapitu"/>
    <w:link w:val="Nagwek"/>
    <w:uiPriority w:val="99"/>
    <w:rsid w:val="00601BE5"/>
    <w:rPr>
      <w:rFonts w:ascii="Calibri" w:eastAsia="Calibri" w:hAnsi="Calibri" w:cs="Arial"/>
      <w:sz w:val="20"/>
      <w:szCs w:val="20"/>
      <w:lang w:eastAsia="pl-PL"/>
    </w:rPr>
  </w:style>
  <w:style w:type="paragraph" w:styleId="Stopka">
    <w:name w:val="footer"/>
    <w:basedOn w:val="Normalny"/>
    <w:link w:val="StopkaZnak"/>
    <w:uiPriority w:val="99"/>
    <w:unhideWhenUsed/>
    <w:rsid w:val="00601BE5"/>
    <w:pPr>
      <w:tabs>
        <w:tab w:val="center" w:pos="4536"/>
        <w:tab w:val="right" w:pos="9072"/>
      </w:tabs>
    </w:pPr>
  </w:style>
  <w:style w:type="character" w:customStyle="1" w:styleId="StopkaZnak">
    <w:name w:val="Stopka Znak"/>
    <w:basedOn w:val="Domylnaczcionkaakapitu"/>
    <w:link w:val="Stopka"/>
    <w:uiPriority w:val="99"/>
    <w:rsid w:val="00601BE5"/>
    <w:rPr>
      <w:rFonts w:ascii="Calibri" w:eastAsia="Calibri" w:hAnsi="Calibri" w:cs="Arial"/>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FC368-22ED-4FE0-98C1-06057DA3F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7577</Words>
  <Characters>45468</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Maciej Skwierczyński</dc:creator>
  <cp:keywords/>
  <dc:description/>
  <cp:lastModifiedBy>Malgorzata_Rogowska</cp:lastModifiedBy>
  <cp:revision>4</cp:revision>
  <cp:lastPrinted>2024-08-19T09:23:00Z</cp:lastPrinted>
  <dcterms:created xsi:type="dcterms:W3CDTF">2024-08-19T09:30:00Z</dcterms:created>
  <dcterms:modified xsi:type="dcterms:W3CDTF">2024-08-19T09:32:00Z</dcterms:modified>
</cp:coreProperties>
</file>